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6A078" w14:textId="432EBB33" w:rsidR="00394353" w:rsidRPr="00437153" w:rsidRDefault="00DA60A5" w:rsidP="006112A7">
      <w:pPr>
        <w:pStyle w:val="oaqtiteldokument"/>
        <w:spacing w:after="240"/>
        <w:rPr>
          <w:sz w:val="24"/>
          <w:szCs w:val="24"/>
        </w:rPr>
      </w:pPr>
      <w:r w:rsidRPr="00437153">
        <w:rPr>
          <w:sz w:val="24"/>
          <w:szCs w:val="24"/>
        </w:rPr>
        <w:t>Accreditation procedure according to the HEdA</w:t>
      </w:r>
      <w:r w:rsidR="00893EE7" w:rsidRPr="00437153">
        <w:rPr>
          <w:rStyle w:val="Funotenzeichen"/>
          <w:sz w:val="24"/>
          <w:szCs w:val="24"/>
        </w:rPr>
        <w:footnoteReference w:id="1"/>
      </w:r>
    </w:p>
    <w:p w14:paraId="3A46DEE1" w14:textId="320C45F3" w:rsidR="00795A5D" w:rsidRPr="00437153" w:rsidRDefault="00DA60A5" w:rsidP="006112A7">
      <w:pPr>
        <w:pStyle w:val="oaqtiteldokument"/>
        <w:spacing w:after="240"/>
        <w:rPr>
          <w:sz w:val="22"/>
          <w:szCs w:val="22"/>
        </w:rPr>
      </w:pPr>
      <w:r w:rsidRPr="00437153">
        <w:rPr>
          <w:sz w:val="22"/>
          <w:szCs w:val="22"/>
        </w:rPr>
        <w:t>Application for institutional</w:t>
      </w:r>
      <w:r w:rsidR="00E36846" w:rsidRPr="00437153">
        <w:rPr>
          <w:sz w:val="22"/>
          <w:szCs w:val="22"/>
        </w:rPr>
        <w:t xml:space="preserve"> accreditation according to article</w:t>
      </w:r>
      <w:r w:rsidRPr="00437153">
        <w:rPr>
          <w:sz w:val="22"/>
          <w:szCs w:val="22"/>
        </w:rPr>
        <w:t xml:space="preserve"> 10, par</w:t>
      </w:r>
      <w:r w:rsidR="00846F2B" w:rsidRPr="00437153">
        <w:rPr>
          <w:sz w:val="22"/>
          <w:szCs w:val="22"/>
        </w:rPr>
        <w:t>a</w:t>
      </w:r>
      <w:r w:rsidR="00E36846" w:rsidRPr="00437153">
        <w:rPr>
          <w:sz w:val="22"/>
          <w:szCs w:val="22"/>
        </w:rPr>
        <w:t>graph</w:t>
      </w:r>
      <w:r w:rsidRPr="00437153">
        <w:rPr>
          <w:sz w:val="22"/>
          <w:szCs w:val="22"/>
        </w:rPr>
        <w:t xml:space="preserve"> 1 of the Accreditation Guidelines</w:t>
      </w:r>
      <w:r w:rsidR="00E36846" w:rsidRPr="00437153">
        <w:rPr>
          <w:rStyle w:val="Funotenzeichen"/>
          <w:sz w:val="22"/>
          <w:szCs w:val="22"/>
        </w:rPr>
        <w:footnoteReference w:id="2"/>
      </w:r>
      <w:r w:rsidRPr="00437153">
        <w:rPr>
          <w:sz w:val="22"/>
          <w:szCs w:val="22"/>
        </w:rPr>
        <w:t xml:space="preserve"> of 28 May 2015</w:t>
      </w:r>
    </w:p>
    <w:p w14:paraId="1159D5B6" w14:textId="4C371FAF" w:rsidR="00C966B5" w:rsidRPr="00437153" w:rsidRDefault="00DA60A5" w:rsidP="0024318F">
      <w:pPr>
        <w:pStyle w:val="oaqtiteldokument"/>
        <w:spacing w:afterLines="0" w:after="360"/>
        <w:rPr>
          <w:b w:val="0"/>
          <w:i/>
          <w:sz w:val="16"/>
          <w:szCs w:val="16"/>
        </w:rPr>
      </w:pPr>
      <w:r w:rsidRPr="00437153">
        <w:rPr>
          <w:b w:val="0"/>
          <w:i/>
          <w:sz w:val="16"/>
          <w:szCs w:val="16"/>
        </w:rPr>
        <w:t xml:space="preserve">The application form must be returned completed and signed to the Swiss Accreditation Council </w:t>
      </w:r>
    </w:p>
    <w:p w14:paraId="1AC4B2F0" w14:textId="294EF632" w:rsidR="006112A7" w:rsidRPr="00437153" w:rsidRDefault="00DA60A5" w:rsidP="00AB198F">
      <w:pPr>
        <w:pStyle w:val="oaqzahlen1ordnung"/>
        <w:tabs>
          <w:tab w:val="num" w:pos="360"/>
        </w:tabs>
        <w:spacing w:after="240"/>
        <w:ind w:left="289" w:hanging="289"/>
        <w:rPr>
          <w:b/>
        </w:rPr>
      </w:pPr>
      <w:bookmarkStart w:id="0" w:name="_Toc444835498"/>
      <w:r w:rsidRPr="00437153">
        <w:rPr>
          <w:b/>
        </w:rPr>
        <w:t>Name of the</w:t>
      </w:r>
      <w:r w:rsidR="00FC535C" w:rsidRPr="00437153">
        <w:rPr>
          <w:b/>
        </w:rPr>
        <w:t xml:space="preserve"> higher education i</w:t>
      </w:r>
      <w:r w:rsidRPr="00437153">
        <w:rPr>
          <w:b/>
        </w:rPr>
        <w:t>nstitution</w:t>
      </w:r>
      <w:r w:rsidR="00E36846" w:rsidRPr="00437153">
        <w:rPr>
          <w:b/>
        </w:rPr>
        <w:t xml:space="preserve"> or the other institution within the higher education sector</w:t>
      </w:r>
      <w:r w:rsidR="00E36846" w:rsidRPr="00437153">
        <w:rPr>
          <w:rStyle w:val="Funotenzeichen"/>
          <w:b/>
        </w:rPr>
        <w:footnoteReference w:id="3"/>
      </w:r>
      <w:r w:rsidR="00E36846" w:rsidRPr="00437153">
        <w:rPr>
          <w:b/>
        </w:rPr>
        <w:t xml:space="preserve"> (hereafter HE institution)</w:t>
      </w:r>
    </w:p>
    <w:tbl>
      <w:tblPr>
        <w:tblStyle w:val="Tabellenraster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6112A7" w:rsidRPr="00437153" w14:paraId="43704198" w14:textId="77777777" w:rsidTr="00EA4FD3">
        <w:tc>
          <w:tcPr>
            <w:tcW w:w="8647" w:type="dxa"/>
          </w:tcPr>
          <w:p w14:paraId="4D8005ED" w14:textId="77777777" w:rsidR="006112A7" w:rsidRPr="00437153" w:rsidRDefault="002044A9" w:rsidP="00523D2E">
            <w:pPr>
              <w:tabs>
                <w:tab w:val="right" w:pos="7380"/>
              </w:tabs>
              <w:spacing w:before="120" w:after="120" w:line="240" w:lineRule="exact"/>
            </w:pPr>
            <w:r w:rsidRPr="00437153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6112A7" w:rsidRPr="00437153">
              <w:instrText xml:space="preserve"> FORMTEXT </w:instrText>
            </w:r>
            <w:r w:rsidRPr="00437153">
              <w:fldChar w:fldCharType="separate"/>
            </w:r>
            <w:r w:rsidR="006112A7" w:rsidRPr="00437153">
              <w:rPr>
                <w:noProof/>
              </w:rPr>
              <w:t> </w:t>
            </w:r>
            <w:r w:rsidR="006112A7" w:rsidRPr="00437153">
              <w:rPr>
                <w:noProof/>
              </w:rPr>
              <w:t> </w:t>
            </w:r>
            <w:r w:rsidR="006112A7" w:rsidRPr="00437153">
              <w:rPr>
                <w:noProof/>
              </w:rPr>
              <w:t> </w:t>
            </w:r>
            <w:r w:rsidR="006112A7" w:rsidRPr="00437153">
              <w:rPr>
                <w:noProof/>
              </w:rPr>
              <w:t> </w:t>
            </w:r>
            <w:r w:rsidR="006112A7" w:rsidRPr="00437153">
              <w:rPr>
                <w:noProof/>
              </w:rPr>
              <w:t> </w:t>
            </w:r>
            <w:r w:rsidRPr="00437153">
              <w:fldChar w:fldCharType="end"/>
            </w:r>
            <w:bookmarkEnd w:id="1"/>
          </w:p>
        </w:tc>
      </w:tr>
    </w:tbl>
    <w:p w14:paraId="44913EA8" w14:textId="77777777" w:rsidR="006112A7" w:rsidRPr="00437153" w:rsidRDefault="006112A7" w:rsidP="00AB198F">
      <w:pPr>
        <w:tabs>
          <w:tab w:val="right" w:pos="7380"/>
        </w:tabs>
        <w:spacing w:after="240" w:line="240" w:lineRule="auto"/>
        <w:rPr>
          <w:b/>
          <w:lang w:eastAsia="de-DE"/>
        </w:rPr>
      </w:pPr>
    </w:p>
    <w:p w14:paraId="59771933" w14:textId="3D624FB2" w:rsidR="009737C8" w:rsidRPr="00437153" w:rsidRDefault="00DA60A5" w:rsidP="00AB198F">
      <w:pPr>
        <w:pStyle w:val="oaqzahlen1ordnung"/>
        <w:tabs>
          <w:tab w:val="num" w:pos="360"/>
        </w:tabs>
        <w:spacing w:after="240"/>
        <w:ind w:left="289" w:hanging="289"/>
        <w:rPr>
          <w:b/>
        </w:rPr>
      </w:pPr>
      <w:r w:rsidRPr="00437153">
        <w:rPr>
          <w:b/>
        </w:rPr>
        <w:t xml:space="preserve">Legal status of the </w:t>
      </w:r>
      <w:r w:rsidR="00E36846" w:rsidRPr="00437153">
        <w:rPr>
          <w:b/>
        </w:rPr>
        <w:t>HE</w:t>
      </w:r>
      <w:r w:rsidR="00FC535C" w:rsidRPr="00437153">
        <w:rPr>
          <w:b/>
        </w:rPr>
        <w:t xml:space="preserve"> i</w:t>
      </w:r>
      <w:r w:rsidRPr="00437153">
        <w:rPr>
          <w:b/>
        </w:rPr>
        <w:t>nstitution</w:t>
      </w:r>
    </w:p>
    <w:tbl>
      <w:tblPr>
        <w:tblStyle w:val="Tabellenraster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9737C8" w:rsidRPr="00437153" w14:paraId="0832A3FB" w14:textId="77777777" w:rsidTr="00523D2E">
        <w:tc>
          <w:tcPr>
            <w:tcW w:w="8647" w:type="dxa"/>
          </w:tcPr>
          <w:p w14:paraId="3DD7505C" w14:textId="77777777" w:rsidR="009737C8" w:rsidRPr="00437153" w:rsidRDefault="009737C8" w:rsidP="00523D2E">
            <w:pPr>
              <w:tabs>
                <w:tab w:val="right" w:pos="7380"/>
              </w:tabs>
              <w:spacing w:before="120" w:after="120" w:line="240" w:lineRule="exact"/>
            </w:pPr>
            <w:r w:rsidRPr="00437153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7153">
              <w:instrText xml:space="preserve"> FORMTEXT </w:instrText>
            </w:r>
            <w:r w:rsidRPr="00437153">
              <w:fldChar w:fldCharType="separate"/>
            </w:r>
            <w:r w:rsidRPr="00437153">
              <w:rPr>
                <w:noProof/>
              </w:rPr>
              <w:t> </w:t>
            </w:r>
            <w:r w:rsidRPr="00437153">
              <w:rPr>
                <w:noProof/>
              </w:rPr>
              <w:t> </w:t>
            </w:r>
            <w:r w:rsidRPr="00437153">
              <w:rPr>
                <w:noProof/>
              </w:rPr>
              <w:t> </w:t>
            </w:r>
            <w:r w:rsidRPr="00437153">
              <w:rPr>
                <w:noProof/>
              </w:rPr>
              <w:t> </w:t>
            </w:r>
            <w:r w:rsidRPr="00437153">
              <w:rPr>
                <w:noProof/>
              </w:rPr>
              <w:t> </w:t>
            </w:r>
            <w:r w:rsidRPr="00437153">
              <w:fldChar w:fldCharType="end"/>
            </w:r>
          </w:p>
        </w:tc>
      </w:tr>
    </w:tbl>
    <w:p w14:paraId="00F9D0AD" w14:textId="77777777" w:rsidR="009737C8" w:rsidRPr="00437153" w:rsidRDefault="009737C8" w:rsidP="00AB198F">
      <w:pPr>
        <w:tabs>
          <w:tab w:val="right" w:pos="7380"/>
        </w:tabs>
        <w:spacing w:after="240" w:line="240" w:lineRule="auto"/>
        <w:rPr>
          <w:b/>
          <w:lang w:eastAsia="de-DE"/>
        </w:rPr>
      </w:pPr>
    </w:p>
    <w:p w14:paraId="39DBB909" w14:textId="71F619C7" w:rsidR="009737C8" w:rsidRPr="00437153" w:rsidRDefault="00E36846" w:rsidP="00E36846">
      <w:pPr>
        <w:pStyle w:val="oaqzahlen1ordnung"/>
        <w:tabs>
          <w:tab w:val="num" w:pos="360"/>
        </w:tabs>
        <w:spacing w:after="240"/>
        <w:ind w:left="289" w:hanging="289"/>
        <w:rPr>
          <w:b/>
        </w:rPr>
      </w:pPr>
      <w:r w:rsidRPr="00437153">
        <w:rPr>
          <w:b/>
        </w:rPr>
        <w:t>The HE institution has delivered diplomas to a cohort of students</w:t>
      </w:r>
    </w:p>
    <w:p w14:paraId="4487258F" w14:textId="3B1DC081" w:rsidR="00E36846" w:rsidRPr="00437153" w:rsidRDefault="00E36846" w:rsidP="00523D2E">
      <w:pPr>
        <w:pStyle w:val="oaqzahlen1ordnung"/>
        <w:numPr>
          <w:ilvl w:val="0"/>
          <w:numId w:val="0"/>
        </w:numPr>
        <w:tabs>
          <w:tab w:val="left" w:pos="1276"/>
          <w:tab w:val="left" w:pos="3686"/>
        </w:tabs>
        <w:spacing w:after="120"/>
        <w:ind w:left="289"/>
        <w:rPr>
          <w:rFonts w:cs="Arial"/>
        </w:rPr>
      </w:pPr>
      <w:r w:rsidRPr="00437153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r w:rsidRPr="00437153">
        <w:rPr>
          <w:rFonts w:cs="Arial"/>
        </w:rPr>
        <w:tab/>
        <w:t>Yes</w:t>
      </w:r>
      <w:r w:rsidRPr="00437153">
        <w:rPr>
          <w:rFonts w:cs="Arial"/>
        </w:rPr>
        <w:tab/>
        <w:t xml:space="preserve">Year:  </w:t>
      </w:r>
      <w:r w:rsidRPr="00437153">
        <w:rPr>
          <w:rFonts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437153">
        <w:rPr>
          <w:rFonts w:cs="Arial"/>
        </w:rPr>
        <w:instrText xml:space="preserve"> FORMTEXT </w:instrText>
      </w:r>
      <w:r w:rsidRPr="00437153">
        <w:rPr>
          <w:rFonts w:cs="Arial"/>
        </w:rPr>
      </w:r>
      <w:r w:rsidRPr="00437153">
        <w:rPr>
          <w:rFonts w:cs="Arial"/>
        </w:rPr>
        <w:fldChar w:fldCharType="separate"/>
      </w:r>
      <w:r w:rsidRPr="00437153">
        <w:rPr>
          <w:rFonts w:cs="Arial"/>
        </w:rPr>
        <w:t> </w:t>
      </w:r>
      <w:r w:rsidRPr="00437153">
        <w:rPr>
          <w:rFonts w:cs="Arial"/>
        </w:rPr>
        <w:t> </w:t>
      </w:r>
      <w:r w:rsidRPr="00437153">
        <w:rPr>
          <w:rFonts w:cs="Arial"/>
        </w:rPr>
        <w:t> </w:t>
      </w:r>
      <w:r w:rsidRPr="00437153">
        <w:rPr>
          <w:rFonts w:cs="Arial"/>
        </w:rPr>
        <w:t> </w:t>
      </w:r>
      <w:r w:rsidRPr="00437153">
        <w:rPr>
          <w:rFonts w:cs="Arial"/>
        </w:rPr>
        <w:t> </w:t>
      </w:r>
      <w:r w:rsidRPr="00437153">
        <w:rPr>
          <w:rFonts w:cs="Arial"/>
        </w:rPr>
        <w:fldChar w:fldCharType="end"/>
      </w:r>
    </w:p>
    <w:p w14:paraId="0FB8CAC6" w14:textId="09F9136B" w:rsidR="00E36846" w:rsidRPr="00437153" w:rsidRDefault="00E36846" w:rsidP="00AB198F">
      <w:pPr>
        <w:pStyle w:val="oaqzahlen1ordnung"/>
        <w:numPr>
          <w:ilvl w:val="0"/>
          <w:numId w:val="0"/>
        </w:numPr>
        <w:tabs>
          <w:tab w:val="left" w:pos="1276"/>
          <w:tab w:val="left" w:pos="3686"/>
        </w:tabs>
        <w:spacing w:after="240"/>
        <w:ind w:left="289"/>
        <w:rPr>
          <w:rFonts w:cs="Arial"/>
        </w:rPr>
      </w:pPr>
      <w:r w:rsidRPr="00437153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r w:rsidRPr="00437153">
        <w:rPr>
          <w:rFonts w:cs="Arial"/>
        </w:rPr>
        <w:tab/>
        <w:t>No</w:t>
      </w:r>
    </w:p>
    <w:p w14:paraId="131D9617" w14:textId="333F1003" w:rsidR="006112A7" w:rsidRPr="00437153" w:rsidRDefault="00FC535C" w:rsidP="006112A7">
      <w:pPr>
        <w:pStyle w:val="oaqzahlen1ordnung"/>
        <w:tabs>
          <w:tab w:val="num" w:pos="360"/>
        </w:tabs>
        <w:spacing w:after="240"/>
        <w:ind w:left="289" w:hanging="289"/>
        <w:rPr>
          <w:b/>
        </w:rPr>
      </w:pPr>
      <w:r w:rsidRPr="00437153">
        <w:rPr>
          <w:b/>
        </w:rPr>
        <w:t xml:space="preserve">The </w:t>
      </w:r>
      <w:r w:rsidR="00E36846" w:rsidRPr="00437153">
        <w:rPr>
          <w:b/>
        </w:rPr>
        <w:t>HE</w:t>
      </w:r>
      <w:r w:rsidRPr="00437153">
        <w:rPr>
          <w:b/>
        </w:rPr>
        <w:t xml:space="preserve"> institution </w:t>
      </w:r>
      <w:r w:rsidR="00E36846" w:rsidRPr="00437153">
        <w:rPr>
          <w:b/>
        </w:rPr>
        <w:t xml:space="preserve">files an application </w:t>
      </w:r>
      <w:r w:rsidR="00667A4B" w:rsidRPr="00437153">
        <w:rPr>
          <w:b/>
        </w:rPr>
        <w:t>for admission to the institutional accreditation</w:t>
      </w:r>
    </w:p>
    <w:p w14:paraId="7113A8C6" w14:textId="29541E37" w:rsidR="00C96821" w:rsidRPr="00437153" w:rsidRDefault="00B230E1" w:rsidP="00523D2E">
      <w:pPr>
        <w:pStyle w:val="oaqzahlen1ordnung"/>
        <w:numPr>
          <w:ilvl w:val="0"/>
          <w:numId w:val="0"/>
        </w:numPr>
        <w:tabs>
          <w:tab w:val="left" w:pos="1276"/>
        </w:tabs>
        <w:spacing w:after="120"/>
        <w:ind w:left="289"/>
      </w:pPr>
      <w:r w:rsidRPr="00437153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bookmarkEnd w:id="2"/>
      <w:r w:rsidR="00A24D5A" w:rsidRPr="00437153">
        <w:rPr>
          <w:rFonts w:cs="Arial"/>
        </w:rPr>
        <w:tab/>
      </w:r>
      <w:r w:rsidR="00FC535C" w:rsidRPr="00437153">
        <w:t>University</w:t>
      </w:r>
    </w:p>
    <w:p w14:paraId="1A3EAB85" w14:textId="7D63AD27" w:rsidR="00C96821" w:rsidRPr="00437153" w:rsidRDefault="00D338BA" w:rsidP="00523D2E">
      <w:pPr>
        <w:pStyle w:val="oaqzahlen1ordnung"/>
        <w:numPr>
          <w:ilvl w:val="0"/>
          <w:numId w:val="0"/>
        </w:numPr>
        <w:tabs>
          <w:tab w:val="left" w:pos="1276"/>
        </w:tabs>
        <w:spacing w:after="120"/>
        <w:ind w:left="289"/>
      </w:pPr>
      <w:r w:rsidRPr="00437153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bookmarkEnd w:id="3"/>
      <w:r w:rsidR="00A24D5A" w:rsidRPr="00437153">
        <w:rPr>
          <w:rFonts w:cs="Arial"/>
        </w:rPr>
        <w:tab/>
      </w:r>
      <w:r w:rsidR="00FC535C" w:rsidRPr="00437153">
        <w:t>University institute</w:t>
      </w:r>
    </w:p>
    <w:p w14:paraId="7146BCE5" w14:textId="5BE24588" w:rsidR="00C96821" w:rsidRPr="00437153" w:rsidRDefault="00D338BA" w:rsidP="00523D2E">
      <w:pPr>
        <w:pStyle w:val="oaqzahlen1ordnung"/>
        <w:numPr>
          <w:ilvl w:val="0"/>
          <w:numId w:val="0"/>
        </w:numPr>
        <w:tabs>
          <w:tab w:val="left" w:pos="1276"/>
        </w:tabs>
        <w:spacing w:after="120"/>
        <w:ind w:left="289"/>
      </w:pPr>
      <w:r w:rsidRPr="00437153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bookmarkEnd w:id="4"/>
      <w:r w:rsidR="00A24D5A" w:rsidRPr="00437153">
        <w:rPr>
          <w:rFonts w:cs="Arial"/>
        </w:rPr>
        <w:tab/>
      </w:r>
      <w:r w:rsidR="00FC535C" w:rsidRPr="00437153">
        <w:t>University of applied sciences</w:t>
      </w:r>
    </w:p>
    <w:p w14:paraId="41C98425" w14:textId="7FE31AA6" w:rsidR="00C96821" w:rsidRPr="00437153" w:rsidRDefault="00D338BA" w:rsidP="00523D2E">
      <w:pPr>
        <w:pStyle w:val="oaqzahlen1ordnung"/>
        <w:numPr>
          <w:ilvl w:val="0"/>
          <w:numId w:val="0"/>
        </w:numPr>
        <w:tabs>
          <w:tab w:val="left" w:pos="1276"/>
        </w:tabs>
        <w:spacing w:after="120"/>
        <w:ind w:left="289"/>
      </w:pPr>
      <w:r w:rsidRPr="00437153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bookmarkEnd w:id="5"/>
      <w:r w:rsidR="00A24D5A" w:rsidRPr="00437153">
        <w:rPr>
          <w:rFonts w:cs="Arial"/>
        </w:rPr>
        <w:tab/>
      </w:r>
      <w:r w:rsidR="00C966B5" w:rsidRPr="00437153">
        <w:t>Institut</w:t>
      </w:r>
      <w:r w:rsidR="00FC535C" w:rsidRPr="00437153">
        <w:t>e of university of applied sciences</w:t>
      </w:r>
    </w:p>
    <w:p w14:paraId="6ADF4918" w14:textId="62200419" w:rsidR="00E36846" w:rsidRPr="00437153" w:rsidRDefault="00D338BA" w:rsidP="00523D2E">
      <w:pPr>
        <w:pStyle w:val="oaqzahlen1ordnung"/>
        <w:numPr>
          <w:ilvl w:val="0"/>
          <w:numId w:val="0"/>
        </w:numPr>
        <w:tabs>
          <w:tab w:val="left" w:pos="1276"/>
        </w:tabs>
        <w:spacing w:after="360"/>
        <w:ind w:left="289"/>
      </w:pPr>
      <w:r w:rsidRPr="00437153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bookmarkEnd w:id="6"/>
      <w:r w:rsidR="00A24D5A" w:rsidRPr="00437153">
        <w:rPr>
          <w:rFonts w:cs="Arial"/>
        </w:rPr>
        <w:tab/>
      </w:r>
      <w:r w:rsidR="00FC535C" w:rsidRPr="00437153">
        <w:t>University of teacher education</w:t>
      </w:r>
    </w:p>
    <w:p w14:paraId="13040CC4" w14:textId="2C069139" w:rsidR="00753EB2" w:rsidRPr="00437153" w:rsidRDefault="00C966B5" w:rsidP="00F76B13">
      <w:pPr>
        <w:pStyle w:val="oaqzahlen1ordnung"/>
        <w:tabs>
          <w:tab w:val="num" w:pos="360"/>
        </w:tabs>
        <w:spacing w:after="240"/>
        <w:ind w:left="289" w:hanging="289"/>
        <w:rPr>
          <w:b/>
        </w:rPr>
      </w:pPr>
      <w:r w:rsidRPr="00437153">
        <w:rPr>
          <w:b/>
        </w:rPr>
        <w:t>Admis</w:t>
      </w:r>
      <w:r w:rsidR="00FC535C" w:rsidRPr="00437153">
        <w:rPr>
          <w:b/>
        </w:rPr>
        <w:t>sion to the accreditation procedure</w:t>
      </w:r>
    </w:p>
    <w:p w14:paraId="35F53060" w14:textId="36F3051A" w:rsidR="00F76B13" w:rsidRPr="00437153" w:rsidRDefault="00F76B13" w:rsidP="002C74F3">
      <w:pPr>
        <w:pStyle w:val="StandardWeb"/>
        <w:tabs>
          <w:tab w:val="left" w:pos="426"/>
        </w:tabs>
        <w:spacing w:before="0" w:beforeAutospacing="0" w:after="120" w:afterAutospacing="0"/>
        <w:ind w:left="709" w:hanging="420"/>
        <w:rPr>
          <w:rFonts w:ascii="Arial" w:hAnsi="Arial"/>
          <w:lang w:val="en-GB"/>
        </w:rPr>
      </w:pPr>
      <w:r w:rsidRPr="00437153">
        <w:rPr>
          <w:rFonts w:ascii="Arial" w:hAnsi="Arial"/>
          <w:lang w:val="en-GB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Pr="00437153">
        <w:rPr>
          <w:rFonts w:ascii="Arial" w:hAnsi="Arial"/>
          <w:lang w:val="en-GB"/>
        </w:rPr>
        <w:instrText xml:space="preserve"> FORMCHECKBOX </w:instrText>
      </w:r>
      <w:r w:rsidR="00AD3841">
        <w:rPr>
          <w:rFonts w:ascii="Arial" w:hAnsi="Arial"/>
          <w:lang w:val="en-GB"/>
        </w:rPr>
      </w:r>
      <w:r w:rsidR="00AD3841">
        <w:rPr>
          <w:rFonts w:ascii="Arial" w:hAnsi="Arial"/>
          <w:lang w:val="en-GB"/>
        </w:rPr>
        <w:fldChar w:fldCharType="separate"/>
      </w:r>
      <w:r w:rsidRPr="00437153">
        <w:rPr>
          <w:rFonts w:ascii="Arial" w:hAnsi="Arial"/>
          <w:lang w:val="en-GB"/>
        </w:rPr>
        <w:fldChar w:fldCharType="end"/>
      </w:r>
      <w:bookmarkEnd w:id="7"/>
      <w:r w:rsidRPr="00437153">
        <w:rPr>
          <w:rFonts w:ascii="Arial" w:hAnsi="Arial"/>
          <w:lang w:val="en-GB"/>
        </w:rPr>
        <w:tab/>
        <w:t xml:space="preserve">The HE institution </w:t>
      </w:r>
      <w:r w:rsidR="002C74F3" w:rsidRPr="00437153">
        <w:rPr>
          <w:rFonts w:ascii="Arial" w:hAnsi="Arial"/>
          <w:lang w:val="en-GB"/>
        </w:rPr>
        <w:t>proves with t</w:t>
      </w:r>
      <w:r w:rsidR="002C74F3" w:rsidRPr="00437153">
        <w:rPr>
          <w:rFonts w:ascii="Arial" w:hAnsi="Arial" w:cs="Arial"/>
          <w:lang w:val="en-GB"/>
        </w:rPr>
        <w:t xml:space="preserve">he joined report (incl. Attachments) </w:t>
      </w:r>
      <w:r w:rsidR="002C74F3" w:rsidRPr="00437153">
        <w:rPr>
          <w:rFonts w:ascii="Arial" w:hAnsi="Arial"/>
          <w:lang w:val="en-GB"/>
        </w:rPr>
        <w:t>that the HE institution fulfils the requirements set by article 4, paragraph 1 of the HEdA Accreditation Guidelines.</w:t>
      </w:r>
      <w:r w:rsidRPr="00437153">
        <w:rPr>
          <w:rFonts w:ascii="Arial" w:hAnsi="Arial"/>
          <w:lang w:val="en-GB"/>
        </w:rPr>
        <w:t xml:space="preserve"> </w:t>
      </w:r>
    </w:p>
    <w:p w14:paraId="5795FD83" w14:textId="125880C0" w:rsidR="00846F2B" w:rsidRPr="00437153" w:rsidRDefault="00D338BA" w:rsidP="00D338BA">
      <w:pPr>
        <w:pStyle w:val="StandardWeb"/>
        <w:tabs>
          <w:tab w:val="left" w:pos="426"/>
        </w:tabs>
        <w:spacing w:before="0" w:beforeAutospacing="0" w:after="120" w:afterAutospacing="0"/>
        <w:ind w:left="709" w:hanging="420"/>
        <w:rPr>
          <w:rFonts w:ascii="Arial" w:hAnsi="Arial" w:cs="Arial"/>
          <w:lang w:val="en-GB"/>
        </w:rPr>
      </w:pPr>
      <w:r w:rsidRPr="00437153">
        <w:rPr>
          <w:rFonts w:ascii="Arial" w:hAnsi="Arial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Pr="00437153">
        <w:rPr>
          <w:rFonts w:ascii="Arial" w:hAnsi="Arial"/>
          <w:lang w:val="en-GB"/>
        </w:rPr>
        <w:instrText xml:space="preserve"> FORMCHECKBOX </w:instrText>
      </w:r>
      <w:r w:rsidR="00AD3841">
        <w:rPr>
          <w:rFonts w:ascii="Arial" w:hAnsi="Arial"/>
          <w:lang w:val="en-GB"/>
        </w:rPr>
      </w:r>
      <w:r w:rsidR="00AD3841">
        <w:rPr>
          <w:rFonts w:ascii="Arial" w:hAnsi="Arial"/>
          <w:lang w:val="en-GB"/>
        </w:rPr>
        <w:fldChar w:fldCharType="separate"/>
      </w:r>
      <w:r w:rsidRPr="00437153">
        <w:rPr>
          <w:rFonts w:ascii="Arial" w:hAnsi="Arial"/>
          <w:lang w:val="en-GB"/>
        </w:rPr>
        <w:fldChar w:fldCharType="end"/>
      </w:r>
      <w:bookmarkEnd w:id="8"/>
      <w:r w:rsidRPr="00437153">
        <w:rPr>
          <w:rFonts w:ascii="Arial" w:hAnsi="Arial"/>
          <w:lang w:val="en-GB"/>
        </w:rPr>
        <w:tab/>
      </w:r>
      <w:r w:rsidR="00FC535C" w:rsidRPr="00437153">
        <w:rPr>
          <w:rFonts w:ascii="Arial" w:hAnsi="Arial"/>
          <w:lang w:val="en-GB"/>
        </w:rPr>
        <w:t xml:space="preserve">The HE institution </w:t>
      </w:r>
      <w:r w:rsidR="002C74F3" w:rsidRPr="00437153">
        <w:rPr>
          <w:rFonts w:ascii="Arial" w:hAnsi="Arial"/>
          <w:lang w:val="en-GB"/>
        </w:rPr>
        <w:t xml:space="preserve">fulfils </w:t>
      </w:r>
      <w:r w:rsidR="00FC535C" w:rsidRPr="00437153">
        <w:rPr>
          <w:rFonts w:ascii="Arial" w:hAnsi="Arial"/>
          <w:lang w:val="en-GB"/>
        </w:rPr>
        <w:t xml:space="preserve">the requirements </w:t>
      </w:r>
      <w:r w:rsidR="00F76B13" w:rsidRPr="00437153">
        <w:rPr>
          <w:rFonts w:ascii="Arial" w:hAnsi="Arial"/>
          <w:lang w:val="en-GB"/>
        </w:rPr>
        <w:t>set in article 4, paragraph</w:t>
      </w:r>
      <w:r w:rsidR="00FA0D81" w:rsidRPr="00437153">
        <w:rPr>
          <w:rFonts w:ascii="Arial" w:hAnsi="Arial"/>
          <w:lang w:val="en-GB"/>
        </w:rPr>
        <w:t xml:space="preserve"> 2</w:t>
      </w:r>
      <w:r w:rsidR="00846F2B" w:rsidRPr="00437153">
        <w:rPr>
          <w:rFonts w:ascii="Arial" w:hAnsi="Arial"/>
          <w:lang w:val="en-GB"/>
        </w:rPr>
        <w:t xml:space="preserve"> of the </w:t>
      </w:r>
      <w:r w:rsidR="00F76B13" w:rsidRPr="00437153">
        <w:rPr>
          <w:rFonts w:ascii="Arial" w:hAnsi="Arial"/>
          <w:lang w:val="en-GB"/>
        </w:rPr>
        <w:t xml:space="preserve">HEdA </w:t>
      </w:r>
      <w:r w:rsidR="00A27D10" w:rsidRPr="00437153">
        <w:rPr>
          <w:rFonts w:ascii="Arial" w:hAnsi="Arial"/>
          <w:lang w:val="en-GB"/>
        </w:rPr>
        <w:t>Accreditation Guidelines</w:t>
      </w:r>
      <w:r w:rsidR="002C74F3" w:rsidRPr="00437153">
        <w:rPr>
          <w:rFonts w:ascii="Arial" w:hAnsi="Arial"/>
          <w:lang w:val="en-GB"/>
        </w:rPr>
        <w:t xml:space="preserve">. </w:t>
      </w:r>
      <w:r w:rsidR="00684092">
        <w:rPr>
          <w:rFonts w:ascii="Arial" w:hAnsi="Arial"/>
          <w:lang w:val="en-GB"/>
        </w:rPr>
        <w:t xml:space="preserve">This Article </w:t>
      </w:r>
      <w:r w:rsidR="00437153" w:rsidRPr="00437153">
        <w:rPr>
          <w:rFonts w:ascii="Arial" w:hAnsi="Arial"/>
          <w:lang w:val="en-GB"/>
        </w:rPr>
        <w:t>admits her to accreditation procedure without an examination of the requirements set</w:t>
      </w:r>
      <w:r w:rsidR="002C74F3" w:rsidRPr="00437153">
        <w:rPr>
          <w:rFonts w:ascii="Arial" w:hAnsi="Arial"/>
          <w:lang w:val="en-GB"/>
        </w:rPr>
        <w:t xml:space="preserve">, </w:t>
      </w:r>
      <w:r w:rsidR="00F76B13" w:rsidRPr="00437153">
        <w:rPr>
          <w:rFonts w:ascii="Arial" w:hAnsi="Arial" w:cs="Arial"/>
          <w:lang w:val="en-GB"/>
        </w:rPr>
        <w:t>as</w:t>
      </w:r>
      <w:r w:rsidR="00846F2B" w:rsidRPr="00437153">
        <w:rPr>
          <w:rFonts w:ascii="Arial" w:hAnsi="Arial" w:cs="Arial"/>
          <w:lang w:val="en-GB"/>
        </w:rPr>
        <w:t>:</w:t>
      </w:r>
    </w:p>
    <w:p w14:paraId="0756C1B6" w14:textId="77777777" w:rsidR="00523D2E" w:rsidRDefault="00D338BA" w:rsidP="00E91D7D">
      <w:pPr>
        <w:pStyle w:val="oaqzahlen1ordnung"/>
        <w:numPr>
          <w:ilvl w:val="0"/>
          <w:numId w:val="0"/>
        </w:numPr>
        <w:tabs>
          <w:tab w:val="left" w:pos="1276"/>
        </w:tabs>
        <w:spacing w:after="120"/>
        <w:ind w:left="709"/>
        <w:rPr>
          <w:rFonts w:cs="Arial"/>
        </w:rPr>
        <w:sectPr w:rsidR="00523D2E" w:rsidSect="00523D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5" w:right="1701" w:bottom="1134" w:left="1701" w:header="851" w:footer="315" w:gutter="0"/>
          <w:pgNumType w:start="1"/>
          <w:cols w:space="708"/>
          <w:titlePg/>
          <w:docGrid w:linePitch="360"/>
        </w:sectPr>
      </w:pPr>
      <w:r w:rsidRPr="00437153"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bookmarkEnd w:id="9"/>
      <w:r w:rsidR="00AD0FC7" w:rsidRPr="00437153">
        <w:rPr>
          <w:rFonts w:cs="Arial"/>
        </w:rPr>
        <w:tab/>
      </w:r>
      <w:r w:rsidR="00F76B13" w:rsidRPr="00437153">
        <w:rPr>
          <w:rFonts w:cs="Arial"/>
        </w:rPr>
        <w:t xml:space="preserve">It is </w:t>
      </w:r>
      <w:r w:rsidR="00846F2B" w:rsidRPr="00437153">
        <w:rPr>
          <w:rFonts w:cs="Arial"/>
        </w:rPr>
        <w:t>institutio</w:t>
      </w:r>
      <w:r w:rsidR="00A27D10" w:rsidRPr="00437153">
        <w:rPr>
          <w:rFonts w:cs="Arial"/>
        </w:rPr>
        <w:t>nally accredited under the HEdA;</w:t>
      </w:r>
      <w:r w:rsidR="00846F2B" w:rsidRPr="00437153">
        <w:rPr>
          <w:rFonts w:cs="Arial"/>
        </w:rPr>
        <w:t xml:space="preserve"> </w:t>
      </w:r>
    </w:p>
    <w:p w14:paraId="3AF2A947" w14:textId="11E83D48" w:rsidR="007A28ED" w:rsidRPr="00437153" w:rsidRDefault="00D338BA" w:rsidP="00E91D7D">
      <w:pPr>
        <w:pStyle w:val="oaqzahlen1ordnung"/>
        <w:numPr>
          <w:ilvl w:val="0"/>
          <w:numId w:val="0"/>
        </w:numPr>
        <w:tabs>
          <w:tab w:val="left" w:pos="1276"/>
        </w:tabs>
        <w:spacing w:after="120"/>
        <w:ind w:left="709"/>
        <w:rPr>
          <w:rFonts w:cs="Arial"/>
        </w:rPr>
      </w:pPr>
      <w:r w:rsidRPr="00437153">
        <w:rPr>
          <w:rFonts w:cs="Arial"/>
        </w:rPr>
        <w:lastRenderedPageBreak/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bookmarkEnd w:id="10"/>
      <w:r w:rsidR="007A28ED" w:rsidRPr="00437153">
        <w:rPr>
          <w:rFonts w:cs="Arial"/>
        </w:rPr>
        <w:tab/>
      </w:r>
      <w:r w:rsidR="00846F2B" w:rsidRPr="00437153">
        <w:rPr>
          <w:rFonts w:cs="Arial"/>
        </w:rPr>
        <w:t xml:space="preserve">It was created under federal law </w:t>
      </w:r>
      <w:r w:rsidR="00A27D10" w:rsidRPr="00437153">
        <w:rPr>
          <w:rFonts w:cs="Arial"/>
        </w:rPr>
        <w:t>before the HEdA came into force;</w:t>
      </w:r>
      <w:r w:rsidR="00846F2B" w:rsidRPr="00437153">
        <w:rPr>
          <w:rFonts w:cs="Arial"/>
        </w:rPr>
        <w:t xml:space="preserve"> </w:t>
      </w:r>
    </w:p>
    <w:p w14:paraId="0A54CDA8" w14:textId="7734BFAB" w:rsidR="00D64600" w:rsidRPr="00437153" w:rsidRDefault="00D338BA" w:rsidP="00B17227">
      <w:pPr>
        <w:pStyle w:val="oaqzahlen1ordnung"/>
        <w:numPr>
          <w:ilvl w:val="0"/>
          <w:numId w:val="0"/>
        </w:numPr>
        <w:spacing w:after="120"/>
        <w:ind w:left="1276" w:hanging="567"/>
        <w:rPr>
          <w:rFonts w:cs="Arial"/>
        </w:rPr>
      </w:pPr>
      <w:r w:rsidRPr="00437153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bookmarkEnd w:id="11"/>
      <w:r w:rsidR="00E91D7D" w:rsidRPr="00437153">
        <w:rPr>
          <w:rFonts w:cs="Arial"/>
        </w:rPr>
        <w:tab/>
      </w:r>
      <w:r w:rsidR="00846F2B" w:rsidRPr="00437153">
        <w:rPr>
          <w:rFonts w:cs="Arial"/>
        </w:rPr>
        <w:t>It was recognised as authorised for contribution based on the Federal Act of 8 October 1999 on University Funding and Cooperation in the field of University Education (LAU) or on the Federal Act of 6 October 1995 on the Universities of Applied Sciences (L</w:t>
      </w:r>
      <w:r w:rsidR="00A27D10" w:rsidRPr="00437153">
        <w:rPr>
          <w:rFonts w:cs="Arial"/>
        </w:rPr>
        <w:t>HES)</w:t>
      </w:r>
      <w:r w:rsidR="00F76B13" w:rsidRPr="00437153">
        <w:rPr>
          <w:rFonts w:cs="Arial"/>
        </w:rPr>
        <w:t>;</w:t>
      </w:r>
    </w:p>
    <w:p w14:paraId="726256BB" w14:textId="0F239EEB" w:rsidR="00D64600" w:rsidRPr="00437153" w:rsidRDefault="00D338BA" w:rsidP="00523D2E">
      <w:pPr>
        <w:pStyle w:val="oaqzahlen1ordnung"/>
        <w:numPr>
          <w:ilvl w:val="0"/>
          <w:numId w:val="0"/>
        </w:numPr>
        <w:spacing w:after="360"/>
        <w:ind w:left="1276" w:hanging="567"/>
        <w:rPr>
          <w:rFonts w:cs="Arial"/>
        </w:rPr>
      </w:pPr>
      <w:r w:rsidRPr="00437153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0"/>
      <w:r w:rsidRPr="00437153">
        <w:rPr>
          <w:rFonts w:cs="Arial"/>
        </w:rPr>
        <w:instrText xml:space="preserve"> FORMCHECKBOX </w:instrText>
      </w:r>
      <w:r w:rsidR="00AD3841">
        <w:rPr>
          <w:rFonts w:cs="Arial"/>
        </w:rPr>
      </w:r>
      <w:r w:rsidR="00AD3841">
        <w:rPr>
          <w:rFonts w:cs="Arial"/>
        </w:rPr>
        <w:fldChar w:fldCharType="separate"/>
      </w:r>
      <w:r w:rsidRPr="00437153">
        <w:rPr>
          <w:rFonts w:cs="Arial"/>
        </w:rPr>
        <w:fldChar w:fldCharType="end"/>
      </w:r>
      <w:bookmarkEnd w:id="12"/>
      <w:r w:rsidR="00AD0FC7" w:rsidRPr="00437153">
        <w:rPr>
          <w:rFonts w:cs="Arial"/>
        </w:rPr>
        <w:tab/>
      </w:r>
      <w:r w:rsidR="00B17227" w:rsidRPr="00437153">
        <w:rPr>
          <w:rFonts w:cs="Arial"/>
        </w:rPr>
        <w:t xml:space="preserve">It was already a public law university of teacher education under cantonal law before the HEdA came into force. </w:t>
      </w:r>
    </w:p>
    <w:p w14:paraId="4A76A3B1" w14:textId="4D095D5F" w:rsidR="007C78E0" w:rsidRDefault="00D80C59" w:rsidP="00523D2E">
      <w:pPr>
        <w:pStyle w:val="oaqzahlen1ordnung"/>
        <w:tabs>
          <w:tab w:val="num" w:pos="360"/>
        </w:tabs>
        <w:spacing w:after="240" w:line="264" w:lineRule="auto"/>
        <w:ind w:left="289" w:hanging="289"/>
        <w:rPr>
          <w:b/>
        </w:rPr>
      </w:pPr>
      <w:r>
        <w:rPr>
          <w:b/>
        </w:rPr>
        <w:t xml:space="preserve">Choice of the </w:t>
      </w:r>
      <w:r w:rsidRPr="00D80C59">
        <w:rPr>
          <w:b/>
          <w:lang w:val="en-US"/>
        </w:rPr>
        <w:t>accreditation agency</w:t>
      </w:r>
    </w:p>
    <w:p w14:paraId="7DDE2919" w14:textId="19576374" w:rsidR="00523D2E" w:rsidRPr="00523D2E" w:rsidRDefault="00C7720D" w:rsidP="00523D2E">
      <w:pPr>
        <w:pStyle w:val="StandardWeb"/>
        <w:spacing w:before="0" w:beforeAutospacing="0" w:after="240" w:afterAutospacing="0"/>
        <w:rPr>
          <w:rFonts w:ascii="Arial" w:hAnsi="Arial" w:cs="Arial"/>
          <w:lang w:val="en-US"/>
        </w:rPr>
      </w:pPr>
      <w:r w:rsidRPr="00D80C59">
        <w:rPr>
          <w:rFonts w:ascii="Arial" w:hAnsi="Arial" w:cs="Arial"/>
          <w:lang w:val="en-US"/>
        </w:rPr>
        <w:t>For the conduct of the institutional accreditation procedure</w:t>
      </w:r>
      <w:r w:rsidR="00D80C59" w:rsidRPr="00D80C59">
        <w:rPr>
          <w:rFonts w:ascii="Arial" w:hAnsi="Arial" w:cs="Arial"/>
          <w:lang w:val="en-US"/>
        </w:rPr>
        <w:t xml:space="preserve">, the higher education institution must choose an </w:t>
      </w:r>
      <w:hyperlink r:id="rId14" w:history="1">
        <w:r w:rsidRPr="00523D2E">
          <w:rPr>
            <w:rStyle w:val="Hyperlink"/>
            <w:rFonts w:ascii="Arial" w:hAnsi="Arial" w:cs="Arial"/>
            <w:lang w:val="en-US"/>
          </w:rPr>
          <w:t>accreditation agency recognized</w:t>
        </w:r>
      </w:hyperlink>
      <w:r w:rsidRPr="00D80C59">
        <w:rPr>
          <w:rFonts w:ascii="Arial" w:hAnsi="Arial" w:cs="Arial"/>
          <w:lang w:val="en-US"/>
        </w:rPr>
        <w:t xml:space="preserve"> by the Swiss Accreditation Council. The </w:t>
      </w:r>
      <w:r w:rsidR="00D80C59" w:rsidRPr="00D80C59">
        <w:rPr>
          <w:rFonts w:ascii="Arial" w:hAnsi="Arial" w:cs="Arial"/>
          <w:lang w:val="en-US"/>
        </w:rPr>
        <w:t xml:space="preserve">higher education institution </w:t>
      </w:r>
      <w:r w:rsidRPr="00D80C59">
        <w:rPr>
          <w:rFonts w:ascii="Arial" w:hAnsi="Arial" w:cs="Arial"/>
          <w:lang w:val="en-US"/>
        </w:rPr>
        <w:t>chooses the following accreditation agency:</w:t>
      </w:r>
    </w:p>
    <w:tbl>
      <w:tblPr>
        <w:tblStyle w:val="Tabellenraster"/>
        <w:tblW w:w="8647" w:type="dxa"/>
        <w:tblInd w:w="109" w:type="dxa"/>
        <w:tblLook w:val="04A0" w:firstRow="1" w:lastRow="0" w:firstColumn="1" w:lastColumn="0" w:noHBand="0" w:noVBand="1"/>
      </w:tblPr>
      <w:tblGrid>
        <w:gridCol w:w="8647"/>
      </w:tblGrid>
      <w:tr w:rsidR="00D80C59" w14:paraId="7B836FBA" w14:textId="77777777" w:rsidTr="00523D2E">
        <w:tc>
          <w:tcPr>
            <w:tcW w:w="8647" w:type="dxa"/>
          </w:tcPr>
          <w:p w14:paraId="7960394E" w14:textId="6F9E76C1" w:rsidR="00D80C59" w:rsidRDefault="00523D2E" w:rsidP="00523D2E">
            <w:pPr>
              <w:pStyle w:val="StandardWeb"/>
              <w:spacing w:before="120" w:beforeAutospacing="0" w:after="120" w:afterAutospacing="0" w:line="240" w:lineRule="exact"/>
              <w:rPr>
                <w:rFonts w:ascii="Arial" w:hAnsi="Arial" w:cs="Arial"/>
                <w:lang w:val="en-US"/>
              </w:rPr>
            </w:pPr>
            <w:r w:rsidRPr="00437153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7153">
              <w:instrText xml:space="preserve"> FORMTEXT </w:instrText>
            </w:r>
            <w:r w:rsidRPr="0043715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7153">
              <w:fldChar w:fldCharType="end"/>
            </w:r>
          </w:p>
        </w:tc>
      </w:tr>
    </w:tbl>
    <w:p w14:paraId="01AB110B" w14:textId="77777777" w:rsidR="00C7720D" w:rsidRDefault="00C7720D" w:rsidP="00D80C59">
      <w:pPr>
        <w:pStyle w:val="oaqzahlen1ordnung"/>
        <w:numPr>
          <w:ilvl w:val="0"/>
          <w:numId w:val="0"/>
        </w:numPr>
        <w:spacing w:after="150" w:line="264" w:lineRule="auto"/>
        <w:rPr>
          <w:b/>
        </w:rPr>
      </w:pPr>
    </w:p>
    <w:p w14:paraId="61C7D657" w14:textId="4AD7C1D2" w:rsidR="007C78E0" w:rsidRPr="00523D2E" w:rsidRDefault="00B17227" w:rsidP="00523D2E">
      <w:pPr>
        <w:pStyle w:val="oaqzahlen1ordnung"/>
        <w:tabs>
          <w:tab w:val="num" w:pos="360"/>
        </w:tabs>
        <w:spacing w:after="240" w:line="264" w:lineRule="auto"/>
        <w:ind w:left="289" w:hanging="289"/>
        <w:rPr>
          <w:b/>
        </w:rPr>
      </w:pPr>
      <w:r w:rsidRPr="00437153">
        <w:rPr>
          <w:b/>
        </w:rPr>
        <w:t>Direction of the HE institution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0"/>
        <w:gridCol w:w="6617"/>
      </w:tblGrid>
      <w:tr w:rsidR="00795A5D" w:rsidRPr="00437153" w14:paraId="2B4448D2" w14:textId="77777777" w:rsidTr="00645C12">
        <w:trPr>
          <w:trHeight w:val="397"/>
        </w:trPr>
        <w:tc>
          <w:tcPr>
            <w:tcW w:w="2030" w:type="dxa"/>
          </w:tcPr>
          <w:p w14:paraId="15527799" w14:textId="7CAB1BA2" w:rsidR="00795A5D" w:rsidRPr="00437153" w:rsidRDefault="00B17227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t>Last and first name</w:t>
            </w:r>
          </w:p>
        </w:tc>
        <w:tc>
          <w:tcPr>
            <w:tcW w:w="6617" w:type="dxa"/>
          </w:tcPr>
          <w:p w14:paraId="17C2E7D3" w14:textId="77777777" w:rsidR="00795A5D" w:rsidRPr="00437153" w:rsidRDefault="002044A9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95A5D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r w:rsidR="00795A5D" w:rsidRPr="00437153">
              <w:t xml:space="preserve"> </w:t>
            </w:r>
          </w:p>
        </w:tc>
      </w:tr>
      <w:tr w:rsidR="00795A5D" w:rsidRPr="00437153" w14:paraId="6EF814F3" w14:textId="77777777" w:rsidTr="00645C12">
        <w:trPr>
          <w:trHeight w:val="397"/>
        </w:trPr>
        <w:tc>
          <w:tcPr>
            <w:tcW w:w="2030" w:type="dxa"/>
          </w:tcPr>
          <w:p w14:paraId="75AA587B" w14:textId="27DE8F2E" w:rsidR="00795A5D" w:rsidRPr="00437153" w:rsidRDefault="00B17227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t>Title</w:t>
            </w:r>
          </w:p>
        </w:tc>
        <w:tc>
          <w:tcPr>
            <w:tcW w:w="6617" w:type="dxa"/>
          </w:tcPr>
          <w:p w14:paraId="23116FBB" w14:textId="77777777" w:rsidR="00795A5D" w:rsidRPr="00437153" w:rsidRDefault="002044A9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95A5D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r w:rsidR="00795A5D" w:rsidRPr="00437153">
              <w:t xml:space="preserve"> </w:t>
            </w:r>
          </w:p>
        </w:tc>
      </w:tr>
      <w:tr w:rsidR="00795A5D" w:rsidRPr="00437153" w14:paraId="693E38C4" w14:textId="77777777" w:rsidTr="00645C12">
        <w:trPr>
          <w:trHeight w:val="397"/>
        </w:trPr>
        <w:tc>
          <w:tcPr>
            <w:tcW w:w="2030" w:type="dxa"/>
          </w:tcPr>
          <w:p w14:paraId="3E489B13" w14:textId="2B6EFB71" w:rsidR="00795A5D" w:rsidRPr="00437153" w:rsidRDefault="00B17227" w:rsidP="004D76A1">
            <w:pPr>
              <w:pStyle w:val="Verzeichnis3"/>
              <w:tabs>
                <w:tab w:val="clear" w:pos="648"/>
                <w:tab w:val="clear" w:pos="1296"/>
                <w:tab w:val="clear" w:pos="8222"/>
                <w:tab w:val="right" w:pos="1814"/>
              </w:tabs>
              <w:ind w:left="0" w:firstLine="0"/>
            </w:pPr>
            <w:r w:rsidRPr="00437153">
              <w:t>Fu</w:t>
            </w:r>
            <w:r w:rsidR="00014D70" w:rsidRPr="00437153">
              <w:t>nc</w:t>
            </w:r>
            <w:r w:rsidR="00795A5D" w:rsidRPr="00437153">
              <w:t>tion</w:t>
            </w:r>
          </w:p>
        </w:tc>
        <w:tc>
          <w:tcPr>
            <w:tcW w:w="6617" w:type="dxa"/>
          </w:tcPr>
          <w:p w14:paraId="0271F7DB" w14:textId="77777777" w:rsidR="00795A5D" w:rsidRPr="00437153" w:rsidRDefault="002044A9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95A5D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="00795A5D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r w:rsidR="00795A5D" w:rsidRPr="00437153">
              <w:t xml:space="preserve"> </w:t>
            </w:r>
          </w:p>
        </w:tc>
      </w:tr>
      <w:tr w:rsidR="004D76A1" w:rsidRPr="00437153" w14:paraId="7D5E9867" w14:textId="77777777" w:rsidTr="00645C12">
        <w:trPr>
          <w:trHeight w:val="397"/>
        </w:trPr>
        <w:tc>
          <w:tcPr>
            <w:tcW w:w="2030" w:type="dxa"/>
          </w:tcPr>
          <w:p w14:paraId="1314977E" w14:textId="2E62202B" w:rsidR="004D76A1" w:rsidRPr="00437153" w:rsidRDefault="004D76A1" w:rsidP="004D76A1">
            <w:pPr>
              <w:pStyle w:val="Verzeichnis3"/>
              <w:tabs>
                <w:tab w:val="clear" w:pos="648"/>
                <w:tab w:val="clear" w:pos="1296"/>
                <w:tab w:val="clear" w:pos="8222"/>
                <w:tab w:val="right" w:pos="1814"/>
              </w:tabs>
              <w:ind w:left="0" w:firstLine="0"/>
            </w:pPr>
            <w:r w:rsidRPr="00437153">
              <w:t>A</w:t>
            </w:r>
            <w:r w:rsidR="00014D70" w:rsidRPr="00437153">
              <w:t>d</w:t>
            </w:r>
            <w:r w:rsidR="00B17227" w:rsidRPr="00437153">
              <w:t>d</w:t>
            </w:r>
            <w:r w:rsidR="00014D70" w:rsidRPr="00437153">
              <w:t>ress</w:t>
            </w:r>
          </w:p>
        </w:tc>
        <w:tc>
          <w:tcPr>
            <w:tcW w:w="6617" w:type="dxa"/>
          </w:tcPr>
          <w:p w14:paraId="1804708D" w14:textId="77777777" w:rsidR="004D76A1" w:rsidRPr="00437153" w:rsidRDefault="002044A9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D76A1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r w:rsidR="004D76A1" w:rsidRPr="00437153">
              <w:t xml:space="preserve"> </w:t>
            </w:r>
          </w:p>
        </w:tc>
      </w:tr>
      <w:tr w:rsidR="004D76A1" w:rsidRPr="00437153" w14:paraId="47A3F04B" w14:textId="77777777" w:rsidTr="00645C12">
        <w:trPr>
          <w:trHeight w:val="397"/>
        </w:trPr>
        <w:tc>
          <w:tcPr>
            <w:tcW w:w="2030" w:type="dxa"/>
          </w:tcPr>
          <w:p w14:paraId="310996B0" w14:textId="2471605A" w:rsidR="004D76A1" w:rsidRPr="00437153" w:rsidRDefault="00B17227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t>Phone</w:t>
            </w:r>
          </w:p>
        </w:tc>
        <w:tc>
          <w:tcPr>
            <w:tcW w:w="6617" w:type="dxa"/>
          </w:tcPr>
          <w:p w14:paraId="57E6ADBC" w14:textId="77777777" w:rsidR="004D76A1" w:rsidRPr="00437153" w:rsidRDefault="002044A9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D76A1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r w:rsidR="004D76A1" w:rsidRPr="00437153">
              <w:t xml:space="preserve"> </w:t>
            </w:r>
          </w:p>
        </w:tc>
      </w:tr>
      <w:tr w:rsidR="004D76A1" w:rsidRPr="00437153" w14:paraId="43D0ADDE" w14:textId="77777777" w:rsidTr="00645C12">
        <w:trPr>
          <w:trHeight w:val="397"/>
        </w:trPr>
        <w:tc>
          <w:tcPr>
            <w:tcW w:w="2030" w:type="dxa"/>
          </w:tcPr>
          <w:p w14:paraId="774655C5" w14:textId="77777777" w:rsidR="004D76A1" w:rsidRPr="00437153" w:rsidRDefault="004D76A1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t>E-Mail</w:t>
            </w:r>
          </w:p>
        </w:tc>
        <w:tc>
          <w:tcPr>
            <w:tcW w:w="6617" w:type="dxa"/>
          </w:tcPr>
          <w:p w14:paraId="60554F51" w14:textId="77777777" w:rsidR="004D76A1" w:rsidRPr="00437153" w:rsidRDefault="002044A9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4D76A1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r w:rsidR="004D76A1" w:rsidRPr="00437153">
              <w:t xml:space="preserve"> </w:t>
            </w:r>
          </w:p>
        </w:tc>
      </w:tr>
    </w:tbl>
    <w:p w14:paraId="37AAF684" w14:textId="77777777" w:rsidR="00795A5D" w:rsidRPr="00437153" w:rsidRDefault="00795A5D" w:rsidP="007E40DA">
      <w:pPr>
        <w:pStyle w:val="oaqzahlen1ordnung"/>
        <w:numPr>
          <w:ilvl w:val="0"/>
          <w:numId w:val="0"/>
        </w:numPr>
        <w:spacing w:after="240"/>
        <w:rPr>
          <w:b/>
        </w:rPr>
      </w:pPr>
    </w:p>
    <w:p w14:paraId="4177C671" w14:textId="5C43A2B9" w:rsidR="006112A7" w:rsidRPr="00437153" w:rsidRDefault="00B17227" w:rsidP="00523D2E">
      <w:pPr>
        <w:pStyle w:val="oaqzahlen1ordnung"/>
        <w:tabs>
          <w:tab w:val="num" w:pos="360"/>
        </w:tabs>
        <w:spacing w:after="240" w:line="264" w:lineRule="auto"/>
        <w:ind w:left="289" w:hanging="289"/>
        <w:rPr>
          <w:b/>
        </w:rPr>
      </w:pPr>
      <w:r w:rsidRPr="00437153">
        <w:rPr>
          <w:b/>
        </w:rPr>
        <w:t>Contact person</w:t>
      </w:r>
      <w:r w:rsidR="00795A5D" w:rsidRPr="00437153">
        <w:rPr>
          <w:b/>
        </w:rPr>
        <w:t xml:space="preserve"> (</w:t>
      </w:r>
      <w:r w:rsidRPr="00437153">
        <w:rPr>
          <w:b/>
        </w:rPr>
        <w:t>if different from</w:t>
      </w:r>
      <w:r w:rsidR="00650140">
        <w:rPr>
          <w:b/>
        </w:rPr>
        <w:t xml:space="preserve"> 7</w:t>
      </w:r>
      <w:bookmarkStart w:id="13" w:name="_GoBack"/>
      <w:bookmarkEnd w:id="13"/>
      <w:r w:rsidR="00AB3712" w:rsidRPr="00437153">
        <w:rPr>
          <w:b/>
        </w:rPr>
        <w:t>)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0"/>
        <w:gridCol w:w="6617"/>
      </w:tblGrid>
      <w:tr w:rsidR="00EA4FD3" w:rsidRPr="00437153" w14:paraId="3B2779F2" w14:textId="77777777" w:rsidTr="00EA4FD3">
        <w:trPr>
          <w:trHeight w:val="397"/>
        </w:trPr>
        <w:tc>
          <w:tcPr>
            <w:tcW w:w="2030" w:type="dxa"/>
          </w:tcPr>
          <w:p w14:paraId="2B04A668" w14:textId="79FC3B26" w:rsidR="006112A7" w:rsidRPr="00437153" w:rsidRDefault="00B17227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t>Last and first name</w:t>
            </w:r>
          </w:p>
        </w:tc>
        <w:tc>
          <w:tcPr>
            <w:tcW w:w="6617" w:type="dxa"/>
          </w:tcPr>
          <w:p w14:paraId="6C70B6F3" w14:textId="77777777" w:rsidR="006112A7" w:rsidRPr="00437153" w:rsidRDefault="002044A9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="006112A7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bookmarkEnd w:id="14"/>
            <w:r w:rsidR="006112A7" w:rsidRPr="00437153">
              <w:t xml:space="preserve"> </w:t>
            </w:r>
          </w:p>
        </w:tc>
      </w:tr>
      <w:tr w:rsidR="00EA4FD3" w:rsidRPr="00437153" w14:paraId="1065A08F" w14:textId="77777777" w:rsidTr="00EA4FD3">
        <w:trPr>
          <w:trHeight w:val="397"/>
        </w:trPr>
        <w:tc>
          <w:tcPr>
            <w:tcW w:w="2030" w:type="dxa"/>
          </w:tcPr>
          <w:p w14:paraId="747E0184" w14:textId="08665BE4" w:rsidR="006112A7" w:rsidRPr="00437153" w:rsidRDefault="00B17227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t>Title</w:t>
            </w:r>
          </w:p>
        </w:tc>
        <w:tc>
          <w:tcPr>
            <w:tcW w:w="6617" w:type="dxa"/>
          </w:tcPr>
          <w:p w14:paraId="210D2588" w14:textId="77777777" w:rsidR="006112A7" w:rsidRPr="00437153" w:rsidRDefault="002044A9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6112A7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bookmarkEnd w:id="15"/>
            <w:r w:rsidR="006112A7" w:rsidRPr="00437153">
              <w:t xml:space="preserve"> </w:t>
            </w:r>
          </w:p>
        </w:tc>
      </w:tr>
      <w:tr w:rsidR="00EA4FD3" w:rsidRPr="00437153" w14:paraId="0026F134" w14:textId="77777777" w:rsidTr="00EA4FD3">
        <w:trPr>
          <w:trHeight w:val="397"/>
        </w:trPr>
        <w:tc>
          <w:tcPr>
            <w:tcW w:w="2030" w:type="dxa"/>
          </w:tcPr>
          <w:p w14:paraId="25CD52BC" w14:textId="7D3E0AE9" w:rsidR="006112A7" w:rsidRPr="00437153" w:rsidRDefault="00B17227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t>Fu</w:t>
            </w:r>
            <w:r w:rsidR="00252AEC" w:rsidRPr="00437153">
              <w:t>nction</w:t>
            </w:r>
          </w:p>
        </w:tc>
        <w:tc>
          <w:tcPr>
            <w:tcW w:w="6617" w:type="dxa"/>
          </w:tcPr>
          <w:p w14:paraId="50EBC665" w14:textId="77777777" w:rsidR="006112A7" w:rsidRPr="00437153" w:rsidRDefault="002044A9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6112A7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bookmarkEnd w:id="16"/>
            <w:r w:rsidR="006112A7" w:rsidRPr="00437153">
              <w:t xml:space="preserve"> </w:t>
            </w:r>
          </w:p>
        </w:tc>
      </w:tr>
      <w:tr w:rsidR="004D76A1" w:rsidRPr="00437153" w14:paraId="11CA00B1" w14:textId="77777777" w:rsidTr="00645C12">
        <w:trPr>
          <w:trHeight w:val="397"/>
        </w:trPr>
        <w:tc>
          <w:tcPr>
            <w:tcW w:w="2030" w:type="dxa"/>
          </w:tcPr>
          <w:p w14:paraId="71000991" w14:textId="32914556" w:rsidR="004D76A1" w:rsidRPr="00437153" w:rsidRDefault="00252AEC" w:rsidP="00645C12">
            <w:pPr>
              <w:pStyle w:val="Verzeichnis3"/>
              <w:tabs>
                <w:tab w:val="clear" w:pos="648"/>
                <w:tab w:val="clear" w:pos="1296"/>
                <w:tab w:val="clear" w:pos="8222"/>
                <w:tab w:val="right" w:pos="1814"/>
              </w:tabs>
              <w:ind w:left="0" w:firstLine="0"/>
            </w:pPr>
            <w:r w:rsidRPr="00437153">
              <w:t>Ad</w:t>
            </w:r>
            <w:r w:rsidR="00B17227" w:rsidRPr="00437153">
              <w:t>d</w:t>
            </w:r>
            <w:r w:rsidRPr="00437153">
              <w:t>ress</w:t>
            </w:r>
          </w:p>
        </w:tc>
        <w:tc>
          <w:tcPr>
            <w:tcW w:w="6617" w:type="dxa"/>
          </w:tcPr>
          <w:p w14:paraId="297BE9ED" w14:textId="77777777" w:rsidR="004D76A1" w:rsidRPr="00437153" w:rsidRDefault="002044A9" w:rsidP="00645C12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D76A1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="004D76A1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r w:rsidR="004D76A1" w:rsidRPr="00437153">
              <w:t xml:space="preserve"> </w:t>
            </w:r>
          </w:p>
        </w:tc>
      </w:tr>
      <w:tr w:rsidR="00EA4FD3" w:rsidRPr="00437153" w14:paraId="4A496434" w14:textId="77777777" w:rsidTr="00EA4FD3">
        <w:trPr>
          <w:trHeight w:val="397"/>
        </w:trPr>
        <w:tc>
          <w:tcPr>
            <w:tcW w:w="2030" w:type="dxa"/>
          </w:tcPr>
          <w:p w14:paraId="0D8946BE" w14:textId="305E9C82" w:rsidR="006112A7" w:rsidRPr="00437153" w:rsidRDefault="00B17227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t>P</w:t>
            </w:r>
            <w:r w:rsidR="00252AEC" w:rsidRPr="00437153">
              <w:t>hone</w:t>
            </w:r>
          </w:p>
        </w:tc>
        <w:tc>
          <w:tcPr>
            <w:tcW w:w="6617" w:type="dxa"/>
          </w:tcPr>
          <w:p w14:paraId="666BA297" w14:textId="77777777" w:rsidR="006112A7" w:rsidRPr="00437153" w:rsidRDefault="002044A9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="006112A7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bookmarkEnd w:id="17"/>
            <w:r w:rsidR="006112A7" w:rsidRPr="00437153">
              <w:t xml:space="preserve"> </w:t>
            </w:r>
          </w:p>
        </w:tc>
      </w:tr>
      <w:tr w:rsidR="00EA4FD3" w:rsidRPr="00437153" w14:paraId="6531CD0C" w14:textId="77777777" w:rsidTr="00EA4FD3">
        <w:trPr>
          <w:trHeight w:val="397"/>
        </w:trPr>
        <w:tc>
          <w:tcPr>
            <w:tcW w:w="2030" w:type="dxa"/>
          </w:tcPr>
          <w:p w14:paraId="7C960790" w14:textId="77777777" w:rsidR="006112A7" w:rsidRPr="00437153" w:rsidRDefault="006112A7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t>E-Mail</w:t>
            </w:r>
          </w:p>
        </w:tc>
        <w:tc>
          <w:tcPr>
            <w:tcW w:w="6617" w:type="dxa"/>
          </w:tcPr>
          <w:p w14:paraId="22AD1600" w14:textId="77777777" w:rsidR="006112A7" w:rsidRPr="00437153" w:rsidRDefault="002044A9" w:rsidP="006112A7">
            <w:pPr>
              <w:pStyle w:val="Verzeichnis3"/>
              <w:tabs>
                <w:tab w:val="clear" w:pos="648"/>
              </w:tabs>
              <w:ind w:left="0" w:firstLine="0"/>
            </w:pPr>
            <w:r w:rsidRPr="00437153">
              <w:rPr>
                <w:shd w:val="clear" w:color="auto" w:fill="CCCCCC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6112A7" w:rsidRPr="00437153">
              <w:rPr>
                <w:shd w:val="clear" w:color="auto" w:fill="CCCCCC"/>
              </w:rPr>
              <w:instrText xml:space="preserve"> FORMTEXT </w:instrText>
            </w:r>
            <w:r w:rsidRPr="00437153">
              <w:rPr>
                <w:shd w:val="clear" w:color="auto" w:fill="CCCCCC"/>
              </w:rPr>
            </w:r>
            <w:r w:rsidRPr="00437153">
              <w:rPr>
                <w:shd w:val="clear" w:color="auto" w:fill="CCCCCC"/>
              </w:rPr>
              <w:fldChar w:fldCharType="separate"/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="006112A7" w:rsidRPr="00437153">
              <w:rPr>
                <w:noProof/>
                <w:shd w:val="clear" w:color="auto" w:fill="CCCCCC"/>
              </w:rPr>
              <w:t> </w:t>
            </w:r>
            <w:r w:rsidRPr="00437153">
              <w:rPr>
                <w:shd w:val="clear" w:color="auto" w:fill="CCCCCC"/>
              </w:rPr>
              <w:fldChar w:fldCharType="end"/>
            </w:r>
            <w:bookmarkEnd w:id="18"/>
            <w:r w:rsidR="006112A7" w:rsidRPr="00437153">
              <w:t xml:space="preserve"> </w:t>
            </w:r>
          </w:p>
        </w:tc>
      </w:tr>
    </w:tbl>
    <w:p w14:paraId="600E4D99" w14:textId="77777777" w:rsidR="004D76A1" w:rsidRDefault="004D76A1" w:rsidP="006112A7">
      <w:pPr>
        <w:tabs>
          <w:tab w:val="clear" w:pos="864"/>
          <w:tab w:val="left" w:pos="3402"/>
          <w:tab w:val="right" w:leader="dot" w:pos="6804"/>
        </w:tabs>
      </w:pPr>
    </w:p>
    <w:p w14:paraId="62864B96" w14:textId="77777777" w:rsidR="00523D2E" w:rsidRPr="00437153" w:rsidRDefault="00523D2E" w:rsidP="006112A7">
      <w:pPr>
        <w:tabs>
          <w:tab w:val="clear" w:pos="864"/>
          <w:tab w:val="left" w:pos="3402"/>
          <w:tab w:val="right" w:leader="dot" w:pos="6804"/>
        </w:tabs>
      </w:pPr>
    </w:p>
    <w:p w14:paraId="389F0885" w14:textId="63A49D11" w:rsidR="006112A7" w:rsidRDefault="00B17227" w:rsidP="00F76B13">
      <w:pPr>
        <w:tabs>
          <w:tab w:val="clear" w:pos="288"/>
          <w:tab w:val="clear" w:pos="576"/>
          <w:tab w:val="clear" w:pos="864"/>
          <w:tab w:val="right" w:leader="dot" w:pos="8505"/>
        </w:tabs>
      </w:pPr>
      <w:r w:rsidRPr="00437153">
        <w:t>Place</w:t>
      </w:r>
      <w:r w:rsidR="00252AEC" w:rsidRPr="00437153">
        <w:t>, date</w:t>
      </w:r>
      <w:r w:rsidR="006112A7" w:rsidRPr="00437153">
        <w:t xml:space="preserve">: </w:t>
      </w:r>
      <w:r w:rsidR="002D5BF8" w:rsidRPr="00437153">
        <w:tab/>
      </w:r>
    </w:p>
    <w:p w14:paraId="41AB4517" w14:textId="77777777" w:rsidR="00523D2E" w:rsidRPr="00437153" w:rsidRDefault="00523D2E" w:rsidP="00F76B13">
      <w:pPr>
        <w:tabs>
          <w:tab w:val="clear" w:pos="288"/>
          <w:tab w:val="clear" w:pos="576"/>
          <w:tab w:val="clear" w:pos="864"/>
          <w:tab w:val="right" w:leader="dot" w:pos="8505"/>
        </w:tabs>
      </w:pPr>
    </w:p>
    <w:p w14:paraId="4816B600" w14:textId="4D39947C" w:rsidR="006112A7" w:rsidRPr="00437153" w:rsidRDefault="00B17227" w:rsidP="002D5BF8">
      <w:pPr>
        <w:tabs>
          <w:tab w:val="clear" w:pos="288"/>
          <w:tab w:val="clear" w:pos="576"/>
          <w:tab w:val="clear" w:pos="864"/>
          <w:tab w:val="right" w:leader="dot" w:pos="8505"/>
        </w:tabs>
      </w:pPr>
      <w:r w:rsidRPr="00437153">
        <w:t>Applicant (in capital letters</w:t>
      </w:r>
      <w:r w:rsidR="006112A7" w:rsidRPr="00437153">
        <w:t xml:space="preserve">): </w:t>
      </w:r>
      <w:r w:rsidR="002D5BF8" w:rsidRPr="00437153">
        <w:tab/>
      </w:r>
    </w:p>
    <w:p w14:paraId="2A50F61E" w14:textId="77777777" w:rsidR="006112A7" w:rsidRPr="00437153" w:rsidRDefault="006112A7" w:rsidP="006112A7">
      <w:pPr>
        <w:tabs>
          <w:tab w:val="clear" w:pos="864"/>
          <w:tab w:val="left" w:pos="3402"/>
          <w:tab w:val="right" w:leader="dot" w:pos="6804"/>
        </w:tabs>
      </w:pPr>
    </w:p>
    <w:p w14:paraId="7EFEA7C0" w14:textId="49EC9C86" w:rsidR="005922EC" w:rsidRPr="00437153" w:rsidRDefault="00B17227" w:rsidP="00FB3442">
      <w:pPr>
        <w:tabs>
          <w:tab w:val="clear" w:pos="288"/>
          <w:tab w:val="clear" w:pos="576"/>
          <w:tab w:val="clear" w:pos="864"/>
          <w:tab w:val="right" w:leader="dot" w:pos="8505"/>
        </w:tabs>
      </w:pPr>
      <w:r w:rsidRPr="00437153">
        <w:t>Signature of the applicant:</w:t>
      </w:r>
      <w:r w:rsidR="006112A7" w:rsidRPr="00437153">
        <w:t xml:space="preserve"> </w:t>
      </w:r>
      <w:r w:rsidR="002D5BF8" w:rsidRPr="00437153">
        <w:tab/>
      </w:r>
      <w:bookmarkEnd w:id="0"/>
    </w:p>
    <w:sectPr w:rsidR="005922EC" w:rsidRPr="00437153" w:rsidSect="00523D2E">
      <w:headerReference w:type="first" r:id="rId15"/>
      <w:footerReference w:type="first" r:id="rId16"/>
      <w:pgSz w:w="11906" w:h="16838" w:code="9"/>
      <w:pgMar w:top="1648" w:right="1701" w:bottom="1134" w:left="1701" w:header="851" w:footer="30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59F0F" w14:textId="77777777" w:rsidR="00AD3841" w:rsidRDefault="00AD3841">
      <w:pPr>
        <w:spacing w:after="0" w:line="240" w:lineRule="auto"/>
      </w:pPr>
      <w:r>
        <w:separator/>
      </w:r>
    </w:p>
  </w:endnote>
  <w:endnote w:type="continuationSeparator" w:id="0">
    <w:p w14:paraId="2EDC4DD5" w14:textId="77777777" w:rsidR="00AD3841" w:rsidRDefault="00AD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9C63" w14:textId="77777777" w:rsidR="009D37FA" w:rsidRDefault="009D37FA" w:rsidP="00645C1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F6454E9" w14:textId="77777777" w:rsidR="009D37FA" w:rsidRDefault="009D37FA" w:rsidP="00795A5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BA9AD" w14:textId="77777777" w:rsidR="009D37FA" w:rsidRDefault="009D37FA" w:rsidP="00645C1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23D2E">
      <w:rPr>
        <w:rStyle w:val="Seitenzahl"/>
        <w:noProof/>
      </w:rPr>
      <w:t>2</w:t>
    </w:r>
    <w:r>
      <w:rPr>
        <w:rStyle w:val="Seitenzahl"/>
      </w:rPr>
      <w:fldChar w:fldCharType="end"/>
    </w:r>
  </w:p>
  <w:p w14:paraId="3E3923F8" w14:textId="77777777" w:rsidR="009D37FA" w:rsidRDefault="009D37FA" w:rsidP="00795A5D">
    <w:pPr>
      <w:pStyle w:val="Fuzeile"/>
      <w:ind w:right="360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AC3C68" wp14:editId="6096644E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1270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6647" w14:textId="77777777" w:rsidR="009D37FA" w:rsidRDefault="009D37FA" w:rsidP="00F43820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1. Bild einfügen (Einfügen &gt; Bild &gt; aus Datei)</w:t>
                          </w:r>
                          <w:r>
                            <w:rPr>
                              <w:vanish/>
                            </w:rPr>
                            <w:br/>
                            <w:t>2. 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EAC3C68"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FZRz0CAAA1BAAADgAAAGRycy9lMm9Eb2MueG1srFPbbtswDH0fsH8Q9O76UiexjThFmzTDgO4C&#10;tPsARZZjY7aoSUrsbNi/j5KbNtvehr0IFCkekudQy5ux78hRaNOCLGl8FVEiJIeqlfuSfnnaBhkl&#10;xjJZsQ6kKOlJGHqzevtmOahCJNBAVwlNEESaYlAlbaxVRRga3oiemStQQmKwBt0zi1e9DyvNBkTv&#10;uzCJonk4gK6UBi6MQe9mCtKVx69rwe2nujbCkq6k2Jv1p/bnzp3hasmKvWaqaflzG+wfuuhZK7Ho&#10;C9SGWUYOuv0Lqm+5BgO1veLQh1DXLRd+Bpwmjv6Y5rFhSvhZkByjXmgy/w+Wfzx+1qStSppQIlmP&#10;Ej2J0ZI7GMnMsTMoU+CjR4XP7IhuVNlPatQD8K+GSFg3TO7FrdYwNIJV2F3sMsOL1AnHOJDd8AEq&#10;LMMOFjzQWOveUYdkEERHlU4vyrhWODqTbLaYRRjiGLuO0gxtV4IV52yljX0noCfOKKlG5T06Oz4Y&#10;Oz09P3HFJGzbrkM/Kzr5mwMxJw/WxlQXc114MX/kUX6f3WdpkCbz+yCNqiq43a7TYL6NF7PN9Wa9&#10;3sQ/p6W6SIqTNLpL8mA7zxZBWqezIF9EWRDF+V0+j9I83Wx9EpY+F/XkOb4m5uy4G7FZx+gOqhPS&#10;qGHaZfx7aDSgv1My4B6X1Hw7MC0o6d5LlMIt/dnQZ2N3NpjkmFpSS8lkru30OQ5Kt/sGkSexJdyi&#10;XHXrmXzt4llk3E2vxfM/cst/efevXn/76hcAAAD//wMAUEsDBBQABgAIAAAAIQCUyNdL2wAAAAUB&#10;AAAPAAAAZHJzL2Rvd25yZXYueG1sTI/BTsMwEETvSPyDtUjcqA0lBUI2VYXghIRIw4GjE28Tq/E6&#10;xG4b/h5zguNoRjNvivXsBnGkKVjPCNcLBYK49cZyh/BRv1zdgwhRs9GDZ0L4pgDr8vys0LnxJ67o&#10;uI2dSCUcco3QxzjmUoa2J6fDwo/Eydv5yemY5NRJM+lTKneDvFFqJZ22nBZ6PdJTT+1+e3AIm0+u&#10;nu3XW/Ne7Spb1w+KX1d7xMuLefMIItIc/8Lwi5/QoUxMjT+wCWJASEciwt0SRDJvM5V0g5BlS5Bl&#10;If/Tlz8AAAD//wMAUEsBAi0AFAAGAAgAAAAhAOSZw8D7AAAA4QEAABMAAAAAAAAAAAAAAAAAAAAA&#10;AFtDb250ZW50X1R5cGVzXS54bWxQSwECLQAUAAYACAAAACEAI7Jq4dcAAACUAQAACwAAAAAAAAAA&#10;AAAAAAAsAQAAX3JlbHMvLnJlbHNQSwECLQAUAAYACAAAACEAnSFZRz0CAAA1BAAADgAAAAAAAAAA&#10;AAAAAAAsAgAAZHJzL2Uyb0RvYy54bWxQSwECLQAUAAYACAAAACEAlMjXS9sAAAAFAQAADwAAAAAA&#10;AAAAAAAAAACVBAAAZHJzL2Rvd25yZXYueG1sUEsFBgAAAAAEAAQA8wAAAJ0FAAAAAA==&#10;" filled="f" stroked="f">
              <v:textbox inset="0,0,0,0">
                <w:txbxContent>
                  <w:p w14:paraId="2E196647" w14:textId="77777777" w:rsidR="009D37FA" w:rsidRDefault="009D37FA" w:rsidP="00F43820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1. Bild einfügen (Einfügen &gt; Bild &gt; aus Datei)</w:t>
                    </w:r>
                    <w:r>
                      <w:rPr>
                        <w:vanish/>
                      </w:rPr>
                      <w:br/>
                      <w:t>2. Auf 35% der Originialgrösse skalieren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7C90D" w14:textId="77777777" w:rsidR="009D37FA" w:rsidRDefault="009D37FA" w:rsidP="00523D2E">
    <w:pPr>
      <w:pStyle w:val="Fuzeil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16A9" w14:textId="77777777" w:rsidR="00FE1A9D" w:rsidRDefault="00FE1A9D" w:rsidP="00523D2E">
    <w:pPr>
      <w:pStyle w:val="Fuzeile"/>
      <w:framePr w:wrap="none" w:vAnchor="text" w:hAnchor="page" w:x="10162" w:y="-332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3FEF4D67" w14:textId="77777777" w:rsidR="00FE1A9D" w:rsidRDefault="00FE1A9D" w:rsidP="00523D2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5F93A" w14:textId="77777777" w:rsidR="00AD3841" w:rsidRDefault="00AD3841">
      <w:pPr>
        <w:spacing w:after="0" w:line="240" w:lineRule="auto"/>
      </w:pPr>
      <w:r>
        <w:separator/>
      </w:r>
    </w:p>
  </w:footnote>
  <w:footnote w:type="continuationSeparator" w:id="0">
    <w:p w14:paraId="266A4ED2" w14:textId="77777777" w:rsidR="00AD3841" w:rsidRDefault="00AD3841">
      <w:pPr>
        <w:spacing w:after="0" w:line="240" w:lineRule="auto"/>
      </w:pPr>
      <w:r>
        <w:continuationSeparator/>
      </w:r>
    </w:p>
  </w:footnote>
  <w:footnote w:id="1">
    <w:p w14:paraId="0492EE5D" w14:textId="77DC6AF0" w:rsidR="009D37FA" w:rsidRPr="00DF3BD8" w:rsidRDefault="009D37FA">
      <w:pPr>
        <w:pStyle w:val="Funotentext"/>
      </w:pPr>
      <w:r w:rsidRPr="00DF3BD8">
        <w:rPr>
          <w:rStyle w:val="Funotenzeichen"/>
        </w:rPr>
        <w:footnoteRef/>
      </w:r>
      <w:r>
        <w:t xml:space="preserve"> Federal Act of 30 September 2011 on Funding and Coordination of the Swiss Higher Education Sector (Higher Education Act, HEdA; SR 141.20)</w:t>
      </w:r>
      <w:r w:rsidRPr="00DF3BD8">
        <w:t>.</w:t>
      </w:r>
    </w:p>
  </w:footnote>
  <w:footnote w:id="2">
    <w:p w14:paraId="69BEB760" w14:textId="51A0383A" w:rsidR="009D37FA" w:rsidRPr="00E36846" w:rsidRDefault="009D37FA">
      <w:pPr>
        <w:pStyle w:val="Funotentext"/>
        <w:rPr>
          <w:lang w:val="fr-FR"/>
        </w:rPr>
      </w:pPr>
      <w:r>
        <w:rPr>
          <w:rStyle w:val="Funotenzeichen"/>
        </w:rPr>
        <w:footnoteRef/>
      </w:r>
      <w:r>
        <w:t xml:space="preserve"> Guidelines of the Higher Education Council for the accreditation of higher education institutions (HEdA Accreditation Guidelines; SR 414.205). </w:t>
      </w:r>
    </w:p>
  </w:footnote>
  <w:footnote w:id="3">
    <w:p w14:paraId="55479735" w14:textId="3EB1C33D" w:rsidR="009D37FA" w:rsidRPr="00E36846" w:rsidRDefault="009D37FA">
      <w:pPr>
        <w:pStyle w:val="Funotentext"/>
        <w:rPr>
          <w:lang w:val="fr-FR"/>
        </w:rPr>
      </w:pPr>
      <w:r>
        <w:rPr>
          <w:rStyle w:val="Funotenzeichen"/>
        </w:rPr>
        <w:footnoteRef/>
      </w:r>
      <w:r>
        <w:t xml:space="preserve"> </w:t>
      </w:r>
      <w:r>
        <w:rPr>
          <w:szCs w:val="16"/>
        </w:rPr>
        <w:t>Article</w:t>
      </w:r>
      <w:r w:rsidRPr="00DF3BD8">
        <w:rPr>
          <w:szCs w:val="16"/>
        </w:rPr>
        <w:t xml:space="preserve"> 8, para</w:t>
      </w:r>
      <w:r>
        <w:rPr>
          <w:szCs w:val="16"/>
        </w:rPr>
        <w:t>graph</w:t>
      </w:r>
      <w:r w:rsidRPr="00DF3BD8">
        <w:rPr>
          <w:szCs w:val="16"/>
        </w:rPr>
        <w:t xml:space="preserve"> 1 of the HEdA A</w:t>
      </w:r>
      <w:r>
        <w:rPr>
          <w:szCs w:val="16"/>
        </w:rPr>
        <w:t>ccreditation Guidelines and article 29, paragraph</w:t>
      </w:r>
      <w:r w:rsidRPr="00DF3BD8">
        <w:rPr>
          <w:szCs w:val="16"/>
        </w:rPr>
        <w:t xml:space="preserve"> 1 HEdA.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E79E" w14:textId="77777777" w:rsidR="009D37FA" w:rsidRDefault="009D37FA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9D37FA" w14:paraId="5D1BB9DB" w14:textId="77777777">
      <w:tc>
        <w:tcPr>
          <w:tcW w:w="4360" w:type="dxa"/>
        </w:tcPr>
        <w:p w14:paraId="72DD48E6" w14:textId="2293F773" w:rsidR="009D37FA" w:rsidRDefault="009D37FA">
          <w:pPr>
            <w:pStyle w:val="Kopfzeile"/>
          </w:pPr>
        </w:p>
      </w:tc>
      <w:tc>
        <w:tcPr>
          <w:tcW w:w="4360" w:type="dxa"/>
        </w:tcPr>
        <w:p w14:paraId="03D6A8F0" w14:textId="77777777" w:rsidR="009D37FA" w:rsidRDefault="009D37FA">
          <w:pPr>
            <w:pStyle w:val="Kopfzeile"/>
            <w:spacing w:after="240"/>
            <w:jc w:val="right"/>
          </w:pPr>
        </w:p>
      </w:tc>
    </w:tr>
  </w:tbl>
  <w:p w14:paraId="0BB5E905" w14:textId="77777777" w:rsidR="009D37FA" w:rsidRDefault="009D37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696"/>
      <w:gridCol w:w="4024"/>
    </w:tblGrid>
    <w:tr w:rsidR="00686BAB" w:rsidRPr="00423DD1" w14:paraId="2512ED93" w14:textId="77777777" w:rsidTr="00D60AA9">
      <w:tc>
        <w:tcPr>
          <w:tcW w:w="4360" w:type="dxa"/>
        </w:tcPr>
        <w:p w14:paraId="2188C3F5" w14:textId="77777777" w:rsidR="00686BAB" w:rsidRDefault="00686BAB" w:rsidP="00D60AA9">
          <w:pPr>
            <w:pStyle w:val="Kopfzeile"/>
          </w:pPr>
          <w:r w:rsidRPr="00E87FDF">
            <w:rPr>
              <w:noProof/>
              <w:lang w:val="de-DE"/>
            </w:rPr>
            <w:drawing>
              <wp:inline distT="0" distB="0" distL="0" distR="0" wp14:anchorId="6230E45D" wp14:editId="08B5A259">
                <wp:extent cx="2809875" cy="571500"/>
                <wp:effectExtent l="25400" t="0" r="9525" b="0"/>
                <wp:docPr id="4" name="Bild 2" descr="sakr_logo_definitiv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kr_logo_definitiv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</w:tcPr>
        <w:p w14:paraId="16D244EE" w14:textId="77777777" w:rsidR="00686BAB" w:rsidRPr="008A4DD6" w:rsidRDefault="00686BAB" w:rsidP="00D60AA9">
          <w:pPr>
            <w:pStyle w:val="KeinLeerraum"/>
            <w:spacing w:line="276" w:lineRule="auto"/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8A4DD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Geschäftsstelle Akkreditierungsrat</w:t>
          </w:r>
        </w:p>
        <w:p w14:paraId="1BAB1769" w14:textId="77777777" w:rsidR="00686BAB" w:rsidRPr="008A4DD6" w:rsidRDefault="00686BAB" w:rsidP="00D60AA9">
          <w:pPr>
            <w:pStyle w:val="KeinLeerraum"/>
            <w:spacing w:line="276" w:lineRule="auto"/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8A4DD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Effingerstrasse 15 / Postfach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, </w:t>
          </w:r>
          <w:r w:rsidRPr="008A4DD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3001 Bern</w:t>
          </w:r>
        </w:p>
        <w:p w14:paraId="0DADCC6C" w14:textId="77777777" w:rsidR="00686BAB" w:rsidRPr="008A4DD6" w:rsidRDefault="00686BAB" w:rsidP="00D60AA9">
          <w:pPr>
            <w:pStyle w:val="KeinLeerraum"/>
            <w:spacing w:line="276" w:lineRule="auto"/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8A4DD6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Tel. +41 31 380 11 64</w:t>
          </w:r>
        </w:p>
        <w:p w14:paraId="5F880454" w14:textId="77777777" w:rsidR="00686BAB" w:rsidRPr="007C78E0" w:rsidRDefault="00686BAB" w:rsidP="00D60AA9">
          <w:pPr>
            <w:pStyle w:val="Kopfzeile"/>
            <w:jc w:val="right"/>
            <w:rPr>
              <w:rFonts w:ascii="Helvetica" w:hAnsi="Helvetica"/>
              <w:i/>
              <w:vanish/>
              <w:sz w:val="16"/>
              <w:lang w:val="de-CH"/>
            </w:rPr>
          </w:pPr>
          <w:r w:rsidRPr="007C78E0">
            <w:rPr>
              <w:rFonts w:cs="Arial"/>
              <w:color w:val="808080" w:themeColor="background1" w:themeShade="80"/>
              <w:sz w:val="16"/>
              <w:szCs w:val="16"/>
              <w:lang w:val="de-CH"/>
            </w:rPr>
            <w:t xml:space="preserve">www.akkreditierungsrat.ch </w:t>
          </w:r>
          <w:r w:rsidRPr="007C78E0">
            <w:rPr>
              <w:rFonts w:cs="Arial"/>
              <w:color w:val="808080" w:themeColor="background1" w:themeShade="80"/>
              <w:sz w:val="16"/>
              <w:szCs w:val="16"/>
              <w:lang w:val="de-CH"/>
            </w:rPr>
            <w:br/>
            <w:t>info@akkreditierungsrat.ch</w:t>
          </w:r>
        </w:p>
        <w:p w14:paraId="001AF418" w14:textId="77777777" w:rsidR="00686BAB" w:rsidRPr="007C78E0" w:rsidRDefault="00686BAB" w:rsidP="00D60AA9">
          <w:pPr>
            <w:pStyle w:val="Kopfzeile"/>
            <w:spacing w:after="240"/>
            <w:jc w:val="right"/>
            <w:rPr>
              <w:lang w:val="de-CH"/>
            </w:rPr>
          </w:pPr>
        </w:p>
      </w:tc>
    </w:tr>
  </w:tbl>
  <w:p w14:paraId="0FF42F54" w14:textId="77777777" w:rsidR="009D37FA" w:rsidRPr="007C78E0" w:rsidRDefault="009D37FA">
    <w:pPr>
      <w:pStyle w:val="Kopfzeile"/>
      <w:rPr>
        <w:vanish/>
        <w:lang w:val="de-CH"/>
      </w:rPr>
    </w:pPr>
    <w:r w:rsidRPr="007C78E0">
      <w:rPr>
        <w:vanish/>
        <w:lang w:val="de-CH"/>
      </w:rPr>
      <w:t>Platzhaltertext für OAQ Logo (oaq_d_rgb_p.jpg)</w:t>
    </w:r>
  </w:p>
  <w:p w14:paraId="25C85128" w14:textId="77777777" w:rsidR="009D37FA" w:rsidRPr="007C78E0" w:rsidRDefault="009D37FA">
    <w:pPr>
      <w:pStyle w:val="Kopfzeile"/>
      <w:rPr>
        <w:vanish/>
        <w:lang w:val="de-CH"/>
      </w:rPr>
    </w:pPr>
    <w:r w:rsidRPr="007C78E0">
      <w:rPr>
        <w:vanish/>
        <w:lang w:val="de-CH"/>
      </w:rPr>
      <w:t>Bild einfügen (Einfügen &gt; Bild &gt; aus Datei), dann auf 35% der Originialgrösse skalieren</w:t>
    </w:r>
  </w:p>
  <w:p w14:paraId="10DE2262" w14:textId="77777777" w:rsidR="009D37FA" w:rsidRPr="007C78E0" w:rsidRDefault="009D37FA">
    <w:pPr>
      <w:pStyle w:val="Kopfzeile"/>
      <w:rPr>
        <w:lang w:val="de-CH"/>
      </w:rPr>
    </w:pPr>
    <w:r w:rsidRPr="007C78E0">
      <w:rPr>
        <w:vanish/>
        <w:lang w:val="de-CH"/>
      </w:rPr>
      <w:t>Hinweis: Unsichtbar ein- und ausschalten mit Format &gt; Font &gt; Hidden</w:t>
    </w:r>
  </w:p>
  <w:p w14:paraId="34D9BB94" w14:textId="77777777" w:rsidR="009D37FA" w:rsidRPr="007C78E0" w:rsidRDefault="009D37FA">
    <w:pPr>
      <w:pStyle w:val="Kopfzeil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FD3D" w14:textId="77777777" w:rsidR="00523D2E" w:rsidRPr="007C78E0" w:rsidRDefault="00523D2E">
    <w:pPr>
      <w:pStyle w:val="Kopfzeile"/>
      <w:rPr>
        <w:vanish/>
        <w:lang w:val="de-CH"/>
      </w:rPr>
    </w:pPr>
    <w:r w:rsidRPr="007C78E0">
      <w:rPr>
        <w:vanish/>
        <w:lang w:val="de-CH"/>
      </w:rPr>
      <w:t>Platzhaltertext für OAQ Logo (oaq_d_rgb_p.jpg)</w:t>
    </w:r>
  </w:p>
  <w:p w14:paraId="1208F610" w14:textId="77777777" w:rsidR="00523D2E" w:rsidRPr="007C78E0" w:rsidRDefault="00523D2E">
    <w:pPr>
      <w:pStyle w:val="Kopfzeile"/>
      <w:rPr>
        <w:vanish/>
        <w:lang w:val="de-CH"/>
      </w:rPr>
    </w:pPr>
    <w:r w:rsidRPr="007C78E0">
      <w:rPr>
        <w:vanish/>
        <w:lang w:val="de-CH"/>
      </w:rPr>
      <w:t>Bild einfügen (Einfügen &gt; Bild &gt; aus Datei), dann auf 35% der Originialgrösse skalieren</w:t>
    </w:r>
  </w:p>
  <w:p w14:paraId="7CD482AD" w14:textId="77777777" w:rsidR="00523D2E" w:rsidRPr="007C78E0" w:rsidRDefault="00523D2E">
    <w:pPr>
      <w:pStyle w:val="Kopfzeile"/>
      <w:rPr>
        <w:lang w:val="de-CH"/>
      </w:rPr>
    </w:pPr>
    <w:r w:rsidRPr="007C78E0">
      <w:rPr>
        <w:vanish/>
        <w:lang w:val="de-CH"/>
      </w:rPr>
      <w:t>Hinweis: Unsichtbar ein- und ausschalten mit Format &gt; Font &gt; Hidden</w:t>
    </w:r>
  </w:p>
  <w:p w14:paraId="7FA60FE5" w14:textId="77777777" w:rsidR="00523D2E" w:rsidRPr="007C78E0" w:rsidRDefault="00523D2E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DE4682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2" w15:restartNumberingAfterBreak="0">
    <w:nsid w:val="0B3A5CA6"/>
    <w:multiLevelType w:val="hybridMultilevel"/>
    <w:tmpl w:val="A002D5E6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5" w15:restartNumberingAfterBreak="0">
    <w:nsid w:val="26E14951"/>
    <w:multiLevelType w:val="hybridMultilevel"/>
    <w:tmpl w:val="594046F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A76B8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04868"/>
    <w:multiLevelType w:val="hybridMultilevel"/>
    <w:tmpl w:val="69125FEA"/>
    <w:lvl w:ilvl="0" w:tplc="70421134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0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4381A"/>
    <w:multiLevelType w:val="hybridMultilevel"/>
    <w:tmpl w:val="E2A6BE14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0"/>
  </w:num>
  <w:num w:numId="20">
    <w:abstractNumId w:val="7"/>
  </w:num>
  <w:num w:numId="21">
    <w:abstractNumId w:val="4"/>
  </w:num>
  <w:num w:numId="22">
    <w:abstractNumId w:val="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defaultTabStop w:val="851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2A7"/>
    <w:rsid w:val="00004D44"/>
    <w:rsid w:val="00014D70"/>
    <w:rsid w:val="00036728"/>
    <w:rsid w:val="000C02E4"/>
    <w:rsid w:val="00121345"/>
    <w:rsid w:val="001229E4"/>
    <w:rsid w:val="00144899"/>
    <w:rsid w:val="001665B9"/>
    <w:rsid w:val="0016664B"/>
    <w:rsid w:val="0019771D"/>
    <w:rsid w:val="001A3ABB"/>
    <w:rsid w:val="002044A9"/>
    <w:rsid w:val="0024318F"/>
    <w:rsid w:val="00252AEC"/>
    <w:rsid w:val="00294657"/>
    <w:rsid w:val="002C74F3"/>
    <w:rsid w:val="002D5BF8"/>
    <w:rsid w:val="00394353"/>
    <w:rsid w:val="00404707"/>
    <w:rsid w:val="00423DD1"/>
    <w:rsid w:val="00437153"/>
    <w:rsid w:val="0045217F"/>
    <w:rsid w:val="004C35F8"/>
    <w:rsid w:val="004C6900"/>
    <w:rsid w:val="004D6A02"/>
    <w:rsid w:val="004D76A1"/>
    <w:rsid w:val="005071E7"/>
    <w:rsid w:val="00523D2E"/>
    <w:rsid w:val="00540258"/>
    <w:rsid w:val="00557C31"/>
    <w:rsid w:val="00587167"/>
    <w:rsid w:val="005922EC"/>
    <w:rsid w:val="005C2021"/>
    <w:rsid w:val="006025F1"/>
    <w:rsid w:val="006112A7"/>
    <w:rsid w:val="00627B70"/>
    <w:rsid w:val="00645C12"/>
    <w:rsid w:val="00650140"/>
    <w:rsid w:val="00667A4B"/>
    <w:rsid w:val="00684092"/>
    <w:rsid w:val="00686BAB"/>
    <w:rsid w:val="006932D8"/>
    <w:rsid w:val="006E64B8"/>
    <w:rsid w:val="007148C3"/>
    <w:rsid w:val="00741EFF"/>
    <w:rsid w:val="00753EB2"/>
    <w:rsid w:val="00776600"/>
    <w:rsid w:val="00795A5D"/>
    <w:rsid w:val="00797FEB"/>
    <w:rsid w:val="007A28ED"/>
    <w:rsid w:val="007C78E0"/>
    <w:rsid w:val="007E2FC3"/>
    <w:rsid w:val="007E3278"/>
    <w:rsid w:val="007E40DA"/>
    <w:rsid w:val="007E6F78"/>
    <w:rsid w:val="007F6153"/>
    <w:rsid w:val="00846F2B"/>
    <w:rsid w:val="00893EE7"/>
    <w:rsid w:val="008943A9"/>
    <w:rsid w:val="008A63E4"/>
    <w:rsid w:val="009737C8"/>
    <w:rsid w:val="009D37FA"/>
    <w:rsid w:val="00A24D5A"/>
    <w:rsid w:val="00A27D10"/>
    <w:rsid w:val="00A375A2"/>
    <w:rsid w:val="00A95B88"/>
    <w:rsid w:val="00AA1C05"/>
    <w:rsid w:val="00AB198F"/>
    <w:rsid w:val="00AB3712"/>
    <w:rsid w:val="00AD0FC7"/>
    <w:rsid w:val="00AD3841"/>
    <w:rsid w:val="00B17227"/>
    <w:rsid w:val="00B17DD7"/>
    <w:rsid w:val="00B21206"/>
    <w:rsid w:val="00B230E1"/>
    <w:rsid w:val="00B3788D"/>
    <w:rsid w:val="00B521E2"/>
    <w:rsid w:val="00BB2926"/>
    <w:rsid w:val="00BB49EB"/>
    <w:rsid w:val="00BF4EFC"/>
    <w:rsid w:val="00C74281"/>
    <w:rsid w:val="00C7720D"/>
    <w:rsid w:val="00C93713"/>
    <w:rsid w:val="00C966B5"/>
    <w:rsid w:val="00C96821"/>
    <w:rsid w:val="00CA51E0"/>
    <w:rsid w:val="00D22FD0"/>
    <w:rsid w:val="00D338BA"/>
    <w:rsid w:val="00D64600"/>
    <w:rsid w:val="00D80C59"/>
    <w:rsid w:val="00D83C85"/>
    <w:rsid w:val="00DA60A5"/>
    <w:rsid w:val="00DD65D6"/>
    <w:rsid w:val="00DF3BD8"/>
    <w:rsid w:val="00E13C8D"/>
    <w:rsid w:val="00E13F1D"/>
    <w:rsid w:val="00E36846"/>
    <w:rsid w:val="00E56C32"/>
    <w:rsid w:val="00E57A17"/>
    <w:rsid w:val="00E91D7D"/>
    <w:rsid w:val="00EA4FD3"/>
    <w:rsid w:val="00EC6AF8"/>
    <w:rsid w:val="00F43820"/>
    <w:rsid w:val="00F630B4"/>
    <w:rsid w:val="00F76B13"/>
    <w:rsid w:val="00FA0D81"/>
    <w:rsid w:val="00FB0AA4"/>
    <w:rsid w:val="00FB3442"/>
    <w:rsid w:val="00FC535C"/>
    <w:rsid w:val="00FE1A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D4631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oaq_lauftext"/>
    <w:qFormat/>
    <w:rsid w:val="006112A7"/>
    <w:pPr>
      <w:tabs>
        <w:tab w:val="left" w:pos="288"/>
        <w:tab w:val="left" w:pos="576"/>
        <w:tab w:val="left" w:pos="864"/>
      </w:tabs>
      <w:spacing w:after="150" w:line="264" w:lineRule="auto"/>
    </w:pPr>
    <w:rPr>
      <w:rFonts w:ascii="Arial" w:hAnsi="Arial"/>
      <w:lang w:val="en-GB" w:eastAsia="en-US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link w:val="FunotentextZchn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1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6112A7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table" w:styleId="Tabellenraster">
    <w:name w:val="Table Grid"/>
    <w:basedOn w:val="NormaleTabelle"/>
    <w:uiPriority w:val="59"/>
    <w:rsid w:val="006112A7"/>
    <w:pPr>
      <w:tabs>
        <w:tab w:val="left" w:pos="288"/>
        <w:tab w:val="left" w:pos="576"/>
        <w:tab w:val="left" w:pos="864"/>
      </w:tabs>
      <w:spacing w:after="150" w:line="264" w:lineRule="auto"/>
    </w:pPr>
    <w:rPr>
      <w:lang w:val="de-CH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8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821"/>
    <w:rPr>
      <w:rFonts w:ascii="Lucida Grande" w:hAnsi="Lucida Grande" w:cs="Lucida Grande"/>
      <w:sz w:val="18"/>
      <w:szCs w:val="18"/>
      <w:lang w:val="en-GB" w:eastAsia="en-US"/>
    </w:rPr>
  </w:style>
  <w:style w:type="paragraph" w:styleId="KeinLeerraum">
    <w:name w:val="No Spacing"/>
    <w:link w:val="KeinLeerraumZchn"/>
    <w:qFormat/>
    <w:rsid w:val="00753EB2"/>
    <w:rPr>
      <w:rFonts w:ascii="PMingLiU" w:eastAsiaTheme="minorEastAsia" w:hAnsi="PMingLiU" w:cstheme="minorBidi"/>
      <w:sz w:val="22"/>
      <w:szCs w:val="22"/>
      <w:lang w:val="de-CH"/>
    </w:rPr>
  </w:style>
  <w:style w:type="character" w:customStyle="1" w:styleId="KeinLeerraumZchn">
    <w:name w:val="Kein Leerraum Zchn"/>
    <w:basedOn w:val="Absatz-Standardschriftart"/>
    <w:link w:val="KeinLeerraum"/>
    <w:rsid w:val="00753EB2"/>
    <w:rPr>
      <w:rFonts w:ascii="PMingLiU" w:eastAsiaTheme="minorEastAsia" w:hAnsi="PMingLiU" w:cstheme="minorBidi"/>
      <w:sz w:val="22"/>
      <w:szCs w:val="22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795A5D"/>
  </w:style>
  <w:style w:type="character" w:styleId="Kommentarzeichen">
    <w:name w:val="annotation reference"/>
    <w:basedOn w:val="Absatz-Standardschriftart"/>
    <w:uiPriority w:val="99"/>
    <w:semiHidden/>
    <w:unhideWhenUsed/>
    <w:rsid w:val="00A24D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4D5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4D5A"/>
    <w:rPr>
      <w:rFonts w:ascii="Arial" w:hAnsi="Arial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4D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4D5A"/>
    <w:rPr>
      <w:rFonts w:ascii="Arial" w:hAnsi="Arial"/>
      <w:b/>
      <w:bCs/>
      <w:lang w:val="en-GB" w:eastAsia="en-US"/>
    </w:rPr>
  </w:style>
  <w:style w:type="paragraph" w:styleId="berarbeitung">
    <w:name w:val="Revision"/>
    <w:hidden/>
    <w:uiPriority w:val="99"/>
    <w:semiHidden/>
    <w:rsid w:val="00A24D5A"/>
    <w:rPr>
      <w:rFonts w:ascii="Arial" w:hAnsi="Arial"/>
      <w:lang w:val="en-GB" w:eastAsia="en-US"/>
    </w:rPr>
  </w:style>
  <w:style w:type="paragraph" w:styleId="Listenabsatz">
    <w:name w:val="List Paragraph"/>
    <w:basedOn w:val="Standard"/>
    <w:uiPriority w:val="34"/>
    <w:qFormat/>
    <w:rsid w:val="004C690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521E2"/>
    <w:pPr>
      <w:tabs>
        <w:tab w:val="clear" w:pos="288"/>
        <w:tab w:val="clear" w:pos="576"/>
        <w:tab w:val="clear" w:pos="864"/>
      </w:tabs>
      <w:spacing w:before="100" w:beforeAutospacing="1" w:after="100" w:afterAutospacing="1" w:line="240" w:lineRule="auto"/>
    </w:pPr>
    <w:rPr>
      <w:rFonts w:ascii="Times" w:hAnsi="Times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627B70"/>
    <w:rPr>
      <w:rFonts w:ascii="Arial" w:eastAsia="Times" w:hAnsi="Arial"/>
      <w:sz w:val="16"/>
      <w:lang w:val="en-GB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D37FA"/>
    <w:pPr>
      <w:spacing w:after="0" w:line="240" w:lineRule="auto"/>
    </w:pPr>
    <w:rPr>
      <w:sz w:val="2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D37FA"/>
    <w:rPr>
      <w:rFonts w:ascii="Arial" w:hAnsi="Arial"/>
      <w:sz w:val="24"/>
      <w:szCs w:val="24"/>
      <w:lang w:val="en-GB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9D37F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23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kkreditierungsrat.ch/en/agencie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F5E7C-6C73-A94E-91D0-2C8945C3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Lotti Zahler</dc:creator>
  <dc:description>(1) Aufgabenbereich (aus Einstellungen)_x000d_
(2) Thema (aus Einstellungen)_x000d_
(3) Bezeichnung (aus Einstellungen)</dc:description>
  <cp:lastModifiedBy>Ewa Popowska</cp:lastModifiedBy>
  <cp:revision>8</cp:revision>
  <cp:lastPrinted>2015-07-16T15:09:00Z</cp:lastPrinted>
  <dcterms:created xsi:type="dcterms:W3CDTF">2017-08-31T09:51:00Z</dcterms:created>
  <dcterms:modified xsi:type="dcterms:W3CDTF">2018-06-27T07:58:00Z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