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DFC5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45F73B38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38A7A517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127543B7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37B38D96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7E4B7F9E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316BBF38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0D9393B3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7195F106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204C5976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2C10B519" w14:textId="6E5EFBD9" w:rsidR="00383917" w:rsidRPr="00924FCB" w:rsidRDefault="00D1397A" w:rsidP="00383917">
      <w:pPr>
        <w:jc w:val="center"/>
        <w:rPr>
          <w:rFonts w:ascii="Arial" w:hAnsi="Arial" w:cs="Arial"/>
          <w:sz w:val="28"/>
          <w:szCs w:val="28"/>
          <w:highlight w:val="yellow"/>
          <w:lang w:val="en-GB"/>
        </w:rPr>
      </w:pPr>
      <w:r w:rsidRPr="00924FCB">
        <w:rPr>
          <w:rFonts w:ascii="Arial" w:hAnsi="Arial" w:cs="Arial"/>
          <w:sz w:val="28"/>
          <w:szCs w:val="28"/>
          <w:highlight w:val="yellow"/>
          <w:lang w:val="en-GB"/>
        </w:rPr>
        <w:t>Name of the higher education institution</w:t>
      </w:r>
    </w:p>
    <w:p w14:paraId="18004086" w14:textId="4D666E16" w:rsidR="00AE44BB" w:rsidRPr="00924FCB" w:rsidRDefault="00AE44BB" w:rsidP="00383917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CB8103F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1C542A3D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63E52878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694E7A47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27223BA1" w14:textId="73AE6855" w:rsidR="00C31D07" w:rsidRDefault="00C31D07" w:rsidP="00383917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C31D07">
        <w:rPr>
          <w:rFonts w:ascii="Arial" w:hAnsi="Arial" w:cs="Arial"/>
          <w:sz w:val="28"/>
          <w:szCs w:val="28"/>
          <w:lang w:val="en-GB"/>
        </w:rPr>
        <w:t xml:space="preserve">Template to file the application for the accreditation procedure according to </w:t>
      </w:r>
      <w:proofErr w:type="spellStart"/>
      <w:r w:rsidRPr="00924FCB">
        <w:rPr>
          <w:rFonts w:ascii="Arial" w:hAnsi="Arial" w:cs="Arial"/>
          <w:sz w:val="28"/>
          <w:szCs w:val="28"/>
          <w:lang w:val="en-GB"/>
        </w:rPr>
        <w:t>HEdA</w:t>
      </w:r>
      <w:proofErr w:type="spellEnd"/>
    </w:p>
    <w:p w14:paraId="180D1BEF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49F564D6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662A3B62" w14:textId="0CF8F1D7" w:rsidR="00383917" w:rsidRPr="00924FCB" w:rsidRDefault="002B2D16" w:rsidP="00383917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Re</w:t>
      </w:r>
      <w:r w:rsidR="00924FCB" w:rsidRPr="00924FCB">
        <w:rPr>
          <w:rFonts w:ascii="Arial" w:hAnsi="Arial" w:cs="Arial"/>
          <w:sz w:val="28"/>
          <w:szCs w:val="28"/>
          <w:lang w:val="en-GB"/>
        </w:rPr>
        <w:t>port of</w:t>
      </w:r>
      <w:r w:rsidR="00383917" w:rsidRPr="00924FCB">
        <w:rPr>
          <w:rFonts w:ascii="Arial" w:hAnsi="Arial" w:cs="Arial"/>
          <w:sz w:val="28"/>
          <w:szCs w:val="28"/>
          <w:lang w:val="en-GB"/>
        </w:rPr>
        <w:t xml:space="preserve"> </w:t>
      </w:r>
      <w:r w:rsidR="00383917" w:rsidRPr="00924FCB">
        <w:rPr>
          <w:rFonts w:ascii="Arial" w:hAnsi="Arial" w:cs="Arial"/>
          <w:sz w:val="28"/>
          <w:szCs w:val="28"/>
          <w:highlight w:val="yellow"/>
          <w:lang w:val="en-GB"/>
        </w:rPr>
        <w:t>DATE</w:t>
      </w:r>
    </w:p>
    <w:p w14:paraId="7D35100A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77B54FFB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01CA563C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4A5AEDA0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1D5AE4F4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430E163E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0E782BCF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33354B2A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1E914F1F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3B85C81E" w14:textId="77777777" w:rsidR="00383917" w:rsidRPr="00924FCB" w:rsidRDefault="00383917" w:rsidP="00383917">
      <w:pPr>
        <w:jc w:val="center"/>
        <w:rPr>
          <w:rFonts w:ascii="Arial" w:hAnsi="Arial" w:cs="Arial"/>
          <w:lang w:val="en-GB"/>
        </w:rPr>
      </w:pPr>
    </w:p>
    <w:p w14:paraId="165AFF51" w14:textId="77777777" w:rsidR="00383917" w:rsidRPr="00924FCB" w:rsidRDefault="00383917">
      <w:pPr>
        <w:rPr>
          <w:rFonts w:ascii="Arial" w:hAnsi="Arial" w:cs="Arial"/>
          <w:lang w:val="en-GB"/>
        </w:rPr>
      </w:pPr>
      <w:r w:rsidRPr="00924FCB">
        <w:rPr>
          <w:rFonts w:ascii="Arial" w:hAnsi="Arial" w:cs="Arial"/>
          <w:lang w:val="en-GB"/>
        </w:rPr>
        <w:br w:type="page"/>
      </w:r>
    </w:p>
    <w:p w14:paraId="3C0186CA" w14:textId="673DF906" w:rsidR="00383917" w:rsidRDefault="00924FCB" w:rsidP="00383917">
      <w:pPr>
        <w:pStyle w:val="oaqtiteldokument"/>
      </w:pPr>
      <w:r w:rsidRPr="00924FCB">
        <w:lastRenderedPageBreak/>
        <w:t xml:space="preserve">Declaration of comprehensiveness and </w:t>
      </w:r>
      <w:r>
        <w:t>accuracy</w:t>
      </w:r>
    </w:p>
    <w:p w14:paraId="4F874D72" w14:textId="278A4ECD" w:rsidR="00AC6266" w:rsidRDefault="00AC6266" w:rsidP="00AC6266">
      <w:pPr>
        <w:rPr>
          <w:lang w:val="en-GB" w:eastAsia="de-DE"/>
        </w:rPr>
      </w:pPr>
    </w:p>
    <w:p w14:paraId="0F2B6657" w14:textId="3BA4C935" w:rsidR="00AC6266" w:rsidRDefault="00AC6266" w:rsidP="00AC6266">
      <w:pPr>
        <w:rPr>
          <w:rFonts w:asciiTheme="minorBidi" w:hAnsiTheme="minorBidi" w:cstheme="minorBidi"/>
          <w:sz w:val="18"/>
          <w:szCs w:val="18"/>
          <w:lang w:val="en-GB" w:eastAsia="de-DE"/>
        </w:rPr>
      </w:pPr>
      <w:r w:rsidRPr="00AC6266">
        <w:rPr>
          <w:rFonts w:asciiTheme="minorBidi" w:hAnsiTheme="minorBidi" w:cstheme="minorBidi"/>
          <w:sz w:val="18"/>
          <w:szCs w:val="18"/>
          <w:lang w:val="en-GB" w:eastAsia="de-DE"/>
        </w:rPr>
        <w:t>We hereby declare the comprehensiveness and accuracy of the data presented in this report.</w:t>
      </w:r>
    </w:p>
    <w:p w14:paraId="618E51B9" w14:textId="77777777" w:rsidR="00AC6266" w:rsidRDefault="00AC6266" w:rsidP="00AC6266">
      <w:pPr>
        <w:spacing w:before="240" w:line="480" w:lineRule="auto"/>
        <w:rPr>
          <w:rFonts w:asciiTheme="minorBidi" w:hAnsiTheme="minorBidi" w:cstheme="minorBidi"/>
          <w:sz w:val="18"/>
          <w:szCs w:val="18"/>
          <w:lang w:val="en-GB" w:eastAsia="de-DE"/>
        </w:rPr>
      </w:pPr>
    </w:p>
    <w:p w14:paraId="3414B010" w14:textId="5F8964F4" w:rsidR="00AC6266" w:rsidRDefault="00AC6266" w:rsidP="00AC6266">
      <w:pPr>
        <w:spacing w:line="480" w:lineRule="auto"/>
        <w:rPr>
          <w:rFonts w:asciiTheme="minorBidi" w:hAnsiTheme="minorBidi" w:cstheme="minorBidi"/>
          <w:sz w:val="18"/>
          <w:szCs w:val="18"/>
          <w:lang w:val="en-GB" w:eastAsia="de-DE"/>
        </w:rPr>
      </w:pPr>
    </w:p>
    <w:p w14:paraId="34F2D748" w14:textId="2156E186" w:rsidR="00AC6266" w:rsidRDefault="00AC6266" w:rsidP="00AC6266">
      <w:pPr>
        <w:spacing w:line="480" w:lineRule="auto"/>
        <w:rPr>
          <w:rFonts w:asciiTheme="minorBidi" w:hAnsiTheme="minorBidi" w:cstheme="minorBidi"/>
          <w:sz w:val="18"/>
          <w:szCs w:val="18"/>
          <w:lang w:val="en-GB" w:eastAsia="de-DE"/>
        </w:rPr>
      </w:pPr>
      <w:r>
        <w:rPr>
          <w:rFonts w:asciiTheme="minorBidi" w:hAnsiTheme="minorBidi" w:cstheme="minorBidi"/>
          <w:sz w:val="18"/>
          <w:szCs w:val="18"/>
          <w:lang w:val="en-GB" w:eastAsia="de-DE"/>
        </w:rPr>
        <w:t>Names of the persons responsible for the drafting:</w:t>
      </w:r>
    </w:p>
    <w:p w14:paraId="37D434C8" w14:textId="2C291D09" w:rsidR="00AC6266" w:rsidRDefault="00AC6266" w:rsidP="00AC6266">
      <w:pPr>
        <w:spacing w:line="480" w:lineRule="auto"/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</w:pP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</w:p>
    <w:p w14:paraId="248F2C4E" w14:textId="0895CDDA" w:rsidR="00AC6266" w:rsidRDefault="00AC6266" w:rsidP="00AC6266">
      <w:pPr>
        <w:spacing w:line="480" w:lineRule="auto"/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</w:pPr>
    </w:p>
    <w:p w14:paraId="7606D366" w14:textId="63FA9B94" w:rsidR="00AC6266" w:rsidRDefault="00AC6266" w:rsidP="00AC6266">
      <w:pPr>
        <w:spacing w:line="480" w:lineRule="auto"/>
        <w:rPr>
          <w:rFonts w:asciiTheme="minorBidi" w:hAnsiTheme="minorBidi" w:cstheme="minorBidi"/>
          <w:sz w:val="18"/>
          <w:szCs w:val="18"/>
          <w:lang w:val="en-GB" w:eastAsia="de-DE"/>
        </w:rPr>
      </w:pPr>
      <w:r>
        <w:rPr>
          <w:rFonts w:asciiTheme="minorBidi" w:hAnsiTheme="minorBidi" w:cstheme="minorBidi"/>
          <w:sz w:val="18"/>
          <w:szCs w:val="18"/>
          <w:lang w:val="en-GB" w:eastAsia="de-DE"/>
        </w:rPr>
        <w:t>Signatures:</w:t>
      </w:r>
    </w:p>
    <w:p w14:paraId="202F5EED" w14:textId="3E98579C" w:rsidR="00AC6266" w:rsidRPr="00AC6266" w:rsidRDefault="00AC6266" w:rsidP="00AC6266">
      <w:pPr>
        <w:spacing w:line="480" w:lineRule="auto"/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</w:pP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  <w:r>
        <w:rPr>
          <w:rFonts w:asciiTheme="minorBidi" w:hAnsiTheme="minorBidi" w:cstheme="minorBidi"/>
          <w:sz w:val="18"/>
          <w:szCs w:val="18"/>
          <w:u w:val="dotted"/>
          <w:lang w:val="en-GB" w:eastAsia="de-DE"/>
        </w:rPr>
        <w:tab/>
      </w:r>
    </w:p>
    <w:p w14:paraId="17A4F371" w14:textId="77777777" w:rsidR="00383917" w:rsidRPr="00924FCB" w:rsidRDefault="00383917" w:rsidP="00AC6266">
      <w:pPr>
        <w:spacing w:line="480" w:lineRule="auto"/>
        <w:rPr>
          <w:rFonts w:ascii="Arial" w:hAnsi="Arial" w:cs="Arial"/>
          <w:lang w:val="en-GB"/>
        </w:rPr>
      </w:pPr>
    </w:p>
    <w:p w14:paraId="2E1BF7FD" w14:textId="77777777" w:rsidR="00383917" w:rsidRPr="00924FCB" w:rsidRDefault="00383917" w:rsidP="00AC6266">
      <w:pPr>
        <w:spacing w:line="480" w:lineRule="auto"/>
        <w:rPr>
          <w:rFonts w:ascii="Arial" w:hAnsi="Arial" w:cs="Arial"/>
          <w:lang w:val="en-GB"/>
        </w:rPr>
      </w:pPr>
    </w:p>
    <w:p w14:paraId="020578C2" w14:textId="77777777" w:rsidR="00383917" w:rsidRPr="00924FCB" w:rsidRDefault="00383917" w:rsidP="00AC6266">
      <w:pPr>
        <w:spacing w:line="480" w:lineRule="auto"/>
        <w:rPr>
          <w:rFonts w:ascii="Arial" w:hAnsi="Arial" w:cs="Arial"/>
          <w:lang w:val="en-GB"/>
        </w:rPr>
      </w:pPr>
      <w:r w:rsidRPr="00924FCB">
        <w:rPr>
          <w:rFonts w:ascii="Arial" w:hAnsi="Arial" w:cs="Arial"/>
          <w:lang w:val="en-GB"/>
        </w:rPr>
        <w:br w:type="page"/>
      </w:r>
    </w:p>
    <w:p w14:paraId="26F667C5" w14:textId="793FF9E9" w:rsidR="00383917" w:rsidRPr="004F4519" w:rsidRDefault="00924FCB" w:rsidP="00383917">
      <w:pPr>
        <w:pStyle w:val="oaqtiteldokument"/>
        <w:rPr>
          <w:rFonts w:cs="Arial"/>
        </w:rPr>
      </w:pPr>
      <w:r w:rsidRPr="004F4519">
        <w:rPr>
          <w:rFonts w:cs="Arial"/>
        </w:rPr>
        <w:lastRenderedPageBreak/>
        <w:t>Table of content</w:t>
      </w:r>
    </w:p>
    <w:p w14:paraId="0AC34365" w14:textId="77777777" w:rsidR="004F4519" w:rsidRPr="00AC6266" w:rsidRDefault="00383917" w:rsidP="00170A15">
      <w:pPr>
        <w:pStyle w:val="Verzeichnis1"/>
        <w:tabs>
          <w:tab w:val="left" w:pos="400"/>
          <w:tab w:val="right" w:leader="dot" w:pos="9056"/>
        </w:tabs>
        <w:rPr>
          <w:rFonts w:ascii="Arial" w:eastAsiaTheme="minorEastAsia" w:hAnsi="Arial" w:cs="Arial"/>
          <w:b w:val="0"/>
          <w:noProof/>
          <w:sz w:val="18"/>
          <w:szCs w:val="18"/>
          <w:lang w:val="en-US" w:eastAsia="ja-JP"/>
        </w:rPr>
      </w:pPr>
      <w:r w:rsidRPr="00AC6266">
        <w:rPr>
          <w:rFonts w:ascii="Arial" w:hAnsi="Arial" w:cs="Arial"/>
          <w:b w:val="0"/>
          <w:caps/>
          <w:sz w:val="18"/>
          <w:szCs w:val="18"/>
          <w:lang w:val="en-GB"/>
        </w:rPr>
        <w:fldChar w:fldCharType="begin"/>
      </w:r>
      <w:r w:rsidRPr="00AC6266">
        <w:rPr>
          <w:rFonts w:ascii="Arial" w:hAnsi="Arial" w:cs="Arial"/>
          <w:b w:val="0"/>
          <w:caps/>
          <w:sz w:val="18"/>
          <w:szCs w:val="18"/>
          <w:lang w:val="en-GB"/>
        </w:rPr>
        <w:instrText xml:space="preserve"> TOC \o "1-2" </w:instrText>
      </w:r>
      <w:r w:rsidRPr="00AC6266">
        <w:rPr>
          <w:rFonts w:ascii="Arial" w:hAnsi="Arial" w:cs="Arial"/>
          <w:b w:val="0"/>
          <w:caps/>
          <w:sz w:val="18"/>
          <w:szCs w:val="18"/>
          <w:lang w:val="en-GB"/>
        </w:rPr>
        <w:fldChar w:fldCharType="separate"/>
      </w:r>
      <w:r w:rsidR="004F4519" w:rsidRPr="00AC6266">
        <w:rPr>
          <w:rFonts w:ascii="Arial" w:hAnsi="Arial" w:cs="Arial"/>
          <w:b w:val="0"/>
          <w:noProof/>
          <w:sz w:val="18"/>
          <w:szCs w:val="18"/>
          <w:lang w:val="en-US"/>
        </w:rPr>
        <w:t>1</w:t>
      </w:r>
      <w:r w:rsidR="004F4519" w:rsidRPr="00AC6266">
        <w:rPr>
          <w:rFonts w:ascii="Arial" w:eastAsiaTheme="minorEastAsia" w:hAnsi="Arial" w:cs="Arial"/>
          <w:b w:val="0"/>
          <w:noProof/>
          <w:sz w:val="18"/>
          <w:szCs w:val="18"/>
          <w:lang w:val="en-US" w:eastAsia="ja-JP"/>
        </w:rPr>
        <w:tab/>
      </w:r>
      <w:r w:rsidR="004F4519"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en-US" w:eastAsia="de-CH"/>
        </w:rPr>
        <w:t>Higher</w:t>
      </w:r>
      <w:r w:rsidR="004F4519" w:rsidRPr="00AC6266">
        <w:rPr>
          <w:rFonts w:ascii="Arial" w:hAnsi="Arial" w:cs="Arial"/>
          <w:b w:val="0"/>
          <w:noProof/>
          <w:sz w:val="18"/>
          <w:szCs w:val="18"/>
          <w:lang w:val="en-US"/>
        </w:rPr>
        <w:t xml:space="preserve"> education institution </w:t>
      </w:r>
      <w:r w:rsidR="004F4519" w:rsidRPr="00AC6266">
        <w:rPr>
          <w:rFonts w:ascii="Arial" w:hAnsi="Arial" w:cs="Arial"/>
          <w:b w:val="0"/>
          <w:noProof/>
          <w:sz w:val="18"/>
          <w:szCs w:val="18"/>
          <w:highlight w:val="yellow"/>
          <w:lang w:val="en-US"/>
        </w:rPr>
        <w:t>XY</w:t>
      </w:r>
      <w:r w:rsidR="004F4519" w:rsidRPr="00AC6266">
        <w:rPr>
          <w:rFonts w:ascii="Arial" w:hAnsi="Arial" w:cs="Arial"/>
          <w:b w:val="0"/>
          <w:noProof/>
          <w:sz w:val="18"/>
          <w:szCs w:val="18"/>
          <w:lang w:val="en-US"/>
        </w:rPr>
        <w:tab/>
      </w:r>
      <w:r w:rsidR="004F4519" w:rsidRPr="00AC6266">
        <w:rPr>
          <w:rFonts w:ascii="Arial" w:hAnsi="Arial" w:cs="Arial"/>
          <w:b w:val="0"/>
          <w:noProof/>
          <w:sz w:val="18"/>
          <w:szCs w:val="18"/>
        </w:rPr>
        <w:fldChar w:fldCharType="begin"/>
      </w:r>
      <w:r w:rsidR="004F4519" w:rsidRPr="00AC6266">
        <w:rPr>
          <w:rFonts w:ascii="Arial" w:hAnsi="Arial" w:cs="Arial"/>
          <w:b w:val="0"/>
          <w:noProof/>
          <w:sz w:val="18"/>
          <w:szCs w:val="18"/>
          <w:lang w:val="en-US"/>
        </w:rPr>
        <w:instrText xml:space="preserve"> PAGEREF _Toc297897060 \h </w:instrText>
      </w:r>
      <w:r w:rsidR="004F4519" w:rsidRPr="00AC6266">
        <w:rPr>
          <w:rFonts w:ascii="Arial" w:hAnsi="Arial" w:cs="Arial"/>
          <w:b w:val="0"/>
          <w:noProof/>
          <w:sz w:val="18"/>
          <w:szCs w:val="18"/>
        </w:rPr>
      </w:r>
      <w:r w:rsidR="004F4519" w:rsidRPr="00AC6266">
        <w:rPr>
          <w:rFonts w:ascii="Arial" w:hAnsi="Arial" w:cs="Arial"/>
          <w:b w:val="0"/>
          <w:noProof/>
          <w:sz w:val="18"/>
          <w:szCs w:val="18"/>
        </w:rPr>
        <w:fldChar w:fldCharType="separate"/>
      </w:r>
      <w:r w:rsidR="002262B8" w:rsidRPr="00AC6266">
        <w:rPr>
          <w:rFonts w:ascii="Arial" w:hAnsi="Arial" w:cs="Arial"/>
          <w:b w:val="0"/>
          <w:noProof/>
          <w:sz w:val="18"/>
          <w:szCs w:val="18"/>
          <w:lang w:val="en-US"/>
        </w:rPr>
        <w:t>4</w:t>
      </w:r>
      <w:r w:rsidR="004F4519" w:rsidRPr="00AC6266">
        <w:rPr>
          <w:rFonts w:ascii="Arial" w:hAnsi="Arial" w:cs="Arial"/>
          <w:b w:val="0"/>
          <w:noProof/>
          <w:sz w:val="18"/>
          <w:szCs w:val="18"/>
        </w:rPr>
        <w:fldChar w:fldCharType="end"/>
      </w:r>
    </w:p>
    <w:p w14:paraId="7FFD2658" w14:textId="77777777" w:rsidR="004F4519" w:rsidRPr="00170A15" w:rsidRDefault="004F4519" w:rsidP="00170A15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pPr>
      <w:r w:rsidRPr="00AC6266">
        <w:rPr>
          <w:rFonts w:ascii="Arial" w:hAnsi="Arial" w:cs="Arial"/>
          <w:b w:val="0"/>
          <w:noProof/>
          <w:sz w:val="18"/>
          <w:szCs w:val="18"/>
          <w:lang w:val="en-US"/>
        </w:rPr>
        <w:t>2</w:t>
      </w:r>
      <w:r w:rsidRPr="00AC6266">
        <w:rPr>
          <w:rFonts w:ascii="Arial" w:eastAsiaTheme="minorEastAsia" w:hAnsi="Arial" w:cs="Arial"/>
          <w:b w:val="0"/>
          <w:noProof/>
          <w:sz w:val="18"/>
          <w:szCs w:val="18"/>
          <w:lang w:val="en-US" w:eastAsia="ja-JP"/>
        </w:rPr>
        <w:tab/>
      </w:r>
      <w:r w:rsidRPr="00AC6266">
        <w:rPr>
          <w:rFonts w:ascii="Arial" w:hAnsi="Arial" w:cs="Arial"/>
          <w:b w:val="0"/>
          <w:noProof/>
          <w:sz w:val="18"/>
          <w:szCs w:val="18"/>
          <w:lang w:val="en-US"/>
        </w:rPr>
        <w:t>A</w:t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dmission requirements for accreditation procedure</w:t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instrText xml:space="preserve"> PAGEREF _Toc297897061 \h </w:instrText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2262B8"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5</w:t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2DB50810" w14:textId="77777777" w:rsidR="004F4519" w:rsidRPr="00AC6266" w:rsidRDefault="004F4519" w:rsidP="00170A15">
      <w:pPr>
        <w:pStyle w:val="Verzeichnis1"/>
        <w:tabs>
          <w:tab w:val="left" w:pos="400"/>
          <w:tab w:val="right" w:leader="dot" w:pos="9056"/>
        </w:tabs>
        <w:rPr>
          <w:rFonts w:ascii="Arial" w:eastAsiaTheme="minorEastAsia" w:hAnsi="Arial" w:cs="Arial"/>
          <w:b w:val="0"/>
          <w:noProof/>
          <w:sz w:val="18"/>
          <w:szCs w:val="18"/>
          <w:lang w:val="fr-CH" w:eastAsia="ja-JP"/>
        </w:rPr>
      </w:pP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3</w:t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  <w:t>Annexes</w:t>
      </w:r>
      <w:r w:rsidRPr="00170A15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</w:r>
      <w:r w:rsidRPr="00AC6266">
        <w:rPr>
          <w:rFonts w:ascii="Arial" w:hAnsi="Arial" w:cs="Arial"/>
          <w:b w:val="0"/>
          <w:noProof/>
          <w:sz w:val="18"/>
          <w:szCs w:val="18"/>
        </w:rPr>
        <w:fldChar w:fldCharType="begin"/>
      </w:r>
      <w:r w:rsidRPr="00AC6266">
        <w:rPr>
          <w:rFonts w:ascii="Arial" w:hAnsi="Arial" w:cs="Arial"/>
          <w:b w:val="0"/>
          <w:noProof/>
          <w:sz w:val="18"/>
          <w:szCs w:val="18"/>
        </w:rPr>
        <w:instrText xml:space="preserve"> PAGEREF _Toc297897062 \h </w:instrText>
      </w:r>
      <w:r w:rsidRPr="00AC6266">
        <w:rPr>
          <w:rFonts w:ascii="Arial" w:hAnsi="Arial" w:cs="Arial"/>
          <w:b w:val="0"/>
          <w:noProof/>
          <w:sz w:val="18"/>
          <w:szCs w:val="18"/>
        </w:rPr>
      </w:r>
      <w:r w:rsidRPr="00AC6266">
        <w:rPr>
          <w:rFonts w:ascii="Arial" w:hAnsi="Arial" w:cs="Arial"/>
          <w:b w:val="0"/>
          <w:noProof/>
          <w:sz w:val="18"/>
          <w:szCs w:val="18"/>
        </w:rPr>
        <w:fldChar w:fldCharType="separate"/>
      </w:r>
      <w:r w:rsidR="002262B8" w:rsidRPr="00AC6266">
        <w:rPr>
          <w:rFonts w:ascii="Arial" w:hAnsi="Arial" w:cs="Arial"/>
          <w:b w:val="0"/>
          <w:noProof/>
          <w:sz w:val="18"/>
          <w:szCs w:val="18"/>
        </w:rPr>
        <w:t>7</w:t>
      </w:r>
      <w:r w:rsidRPr="00AC6266">
        <w:rPr>
          <w:rFonts w:ascii="Arial" w:hAnsi="Arial" w:cs="Arial"/>
          <w:b w:val="0"/>
          <w:noProof/>
          <w:sz w:val="18"/>
          <w:szCs w:val="18"/>
        </w:rPr>
        <w:fldChar w:fldCharType="end"/>
      </w:r>
    </w:p>
    <w:p w14:paraId="4A8360AC" w14:textId="77777777" w:rsidR="00383917" w:rsidRPr="00AC6266" w:rsidRDefault="00383917" w:rsidP="00383917">
      <w:pPr>
        <w:pStyle w:val="default"/>
        <w:tabs>
          <w:tab w:val="left" w:pos="288"/>
          <w:tab w:val="left" w:pos="576"/>
          <w:tab w:val="left" w:pos="864"/>
        </w:tabs>
        <w:spacing w:after="120" w:line="25" w:lineRule="atLeast"/>
        <w:rPr>
          <w:rFonts w:cs="Arial"/>
          <w:sz w:val="18"/>
          <w:szCs w:val="18"/>
        </w:rPr>
      </w:pPr>
      <w:r w:rsidRPr="00AC6266">
        <w:rPr>
          <w:rFonts w:cs="Arial"/>
          <w:caps/>
          <w:sz w:val="18"/>
          <w:szCs w:val="18"/>
        </w:rPr>
        <w:fldChar w:fldCharType="end"/>
      </w:r>
    </w:p>
    <w:p w14:paraId="2D208AE4" w14:textId="77777777" w:rsidR="00383917" w:rsidRPr="00AC6266" w:rsidRDefault="00383917">
      <w:pPr>
        <w:rPr>
          <w:rFonts w:ascii="Arial" w:hAnsi="Arial" w:cs="Arial"/>
          <w:sz w:val="18"/>
          <w:szCs w:val="18"/>
          <w:lang w:val="en-GB"/>
        </w:rPr>
      </w:pPr>
      <w:r w:rsidRPr="00AC6266">
        <w:rPr>
          <w:rFonts w:ascii="Arial" w:hAnsi="Arial" w:cs="Arial"/>
          <w:sz w:val="18"/>
          <w:szCs w:val="18"/>
          <w:lang w:val="en-GB"/>
        </w:rPr>
        <w:br w:type="page"/>
      </w:r>
    </w:p>
    <w:p w14:paraId="547D0F97" w14:textId="5AFAEAE2" w:rsidR="00203DCB" w:rsidRPr="00924FCB" w:rsidRDefault="00924FCB" w:rsidP="00203DCB">
      <w:pPr>
        <w:pStyle w:val="berschrift1"/>
        <w:pageBreakBefore/>
        <w:spacing w:before="240"/>
      </w:pPr>
      <w:bookmarkStart w:id="0" w:name="_Toc297897060"/>
      <w:r>
        <w:lastRenderedPageBreak/>
        <w:t>Higher education institution</w:t>
      </w:r>
      <w:r w:rsidR="00203DCB" w:rsidRPr="00924FCB">
        <w:t xml:space="preserve"> </w:t>
      </w:r>
      <w:r w:rsidR="00203DCB" w:rsidRPr="00924FCB">
        <w:rPr>
          <w:highlight w:val="yellow"/>
        </w:rPr>
        <w:t>XY</w:t>
      </w:r>
      <w:bookmarkEnd w:id="0"/>
    </w:p>
    <w:p w14:paraId="5CCBE7A0" w14:textId="6AD5708A" w:rsidR="00203DCB" w:rsidRPr="00AC6266" w:rsidRDefault="00924FCB" w:rsidP="00383917">
      <w:pPr>
        <w:rPr>
          <w:rFonts w:ascii="Arial" w:hAnsi="Arial" w:cs="Arial"/>
          <w:i/>
          <w:sz w:val="18"/>
          <w:szCs w:val="18"/>
          <w:lang w:val="en-GB"/>
        </w:rPr>
      </w:pPr>
      <w:r w:rsidRPr="00AC6266">
        <w:rPr>
          <w:rFonts w:ascii="Arial" w:hAnsi="Arial" w:cs="Arial"/>
          <w:i/>
          <w:sz w:val="18"/>
          <w:szCs w:val="18"/>
          <w:lang w:val="en-GB"/>
        </w:rPr>
        <w:t>(Briefly present your</w:t>
      </w:r>
      <w:r w:rsidR="00203DCB" w:rsidRPr="00AC6266">
        <w:rPr>
          <w:rFonts w:ascii="Arial" w:hAnsi="Arial" w:cs="Arial"/>
          <w:i/>
          <w:sz w:val="18"/>
          <w:szCs w:val="18"/>
          <w:lang w:val="en-GB"/>
        </w:rPr>
        <w:t xml:space="preserve"> institution</w:t>
      </w:r>
      <w:r w:rsidR="00251AB2" w:rsidRPr="00AC6266">
        <w:rPr>
          <w:rFonts w:ascii="Arial" w:hAnsi="Arial" w:cs="Arial"/>
          <w:i/>
          <w:sz w:val="18"/>
          <w:szCs w:val="18"/>
          <w:lang w:val="en-GB"/>
        </w:rPr>
        <w:t xml:space="preserve"> – max. one page</w:t>
      </w:r>
      <w:r w:rsidR="00AC6266" w:rsidRPr="00AC6266">
        <w:rPr>
          <w:rFonts w:ascii="Arial" w:hAnsi="Arial" w:cs="Arial"/>
          <w:i/>
          <w:sz w:val="18"/>
          <w:szCs w:val="18"/>
          <w:lang w:val="en-GB"/>
        </w:rPr>
        <w:t>.)</w:t>
      </w:r>
    </w:p>
    <w:p w14:paraId="1581C1D0" w14:textId="77777777" w:rsidR="00203DCB" w:rsidRPr="00924FCB" w:rsidRDefault="00203DCB" w:rsidP="00383917">
      <w:pPr>
        <w:rPr>
          <w:rFonts w:ascii="Arial" w:hAnsi="Arial" w:cs="Arial"/>
          <w:lang w:val="en-GB"/>
        </w:rPr>
      </w:pPr>
    </w:p>
    <w:p w14:paraId="2DF5167D" w14:textId="77777777" w:rsidR="00203DCB" w:rsidRPr="00924FCB" w:rsidRDefault="00203DCB" w:rsidP="00383917">
      <w:pPr>
        <w:rPr>
          <w:rFonts w:ascii="Arial" w:hAnsi="Arial" w:cs="Arial"/>
          <w:lang w:val="en-GB"/>
        </w:rPr>
      </w:pPr>
    </w:p>
    <w:p w14:paraId="2E6C8FA7" w14:textId="3104A745" w:rsidR="00203DCB" w:rsidRDefault="00924FCB" w:rsidP="00203DCB">
      <w:pPr>
        <w:pStyle w:val="berschrift1"/>
        <w:pageBreakBefore/>
        <w:spacing w:before="240"/>
      </w:pPr>
      <w:bookmarkStart w:id="1" w:name="_Toc297897061"/>
      <w:r>
        <w:lastRenderedPageBreak/>
        <w:t>A</w:t>
      </w:r>
      <w:r w:rsidR="00203DCB" w:rsidRPr="00924FCB">
        <w:t xml:space="preserve">dmission </w:t>
      </w:r>
      <w:r>
        <w:t>requirements for accre</w:t>
      </w:r>
      <w:r w:rsidR="00203DCB" w:rsidRPr="00924FCB">
        <w:t>ditation</w:t>
      </w:r>
      <w:r>
        <w:t xml:space="preserve"> procedure</w:t>
      </w:r>
      <w:bookmarkEnd w:id="1"/>
    </w:p>
    <w:p w14:paraId="1A91E2BA" w14:textId="1D25903B" w:rsidR="001A1D7D" w:rsidRPr="00913F5A" w:rsidRDefault="00497B3F" w:rsidP="00913F5A">
      <w:pPr>
        <w:jc w:val="both"/>
        <w:rPr>
          <w:rFonts w:asciiTheme="minorBidi" w:hAnsiTheme="minorBidi" w:cstheme="minorBidi"/>
          <w:sz w:val="18"/>
          <w:szCs w:val="18"/>
          <w:lang w:val="en-GB" w:eastAsia="de-DE"/>
        </w:rPr>
      </w:pPr>
      <w:r w:rsidRP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Article 4 </w:t>
      </w:r>
      <w:r w:rsidR="00BB76E9">
        <w:rPr>
          <w:rFonts w:asciiTheme="minorBidi" w:hAnsiTheme="minorBidi" w:cstheme="minorBidi"/>
          <w:sz w:val="18"/>
          <w:szCs w:val="18"/>
          <w:lang w:val="en-GB" w:eastAsia="de-DE"/>
        </w:rPr>
        <w:t xml:space="preserve">paragraph 1 </w:t>
      </w:r>
      <w:r w:rsidRPr="00913F5A">
        <w:rPr>
          <w:rFonts w:asciiTheme="minorBidi" w:hAnsiTheme="minorBidi" w:cstheme="minorBidi"/>
          <w:sz w:val="18"/>
          <w:szCs w:val="18"/>
          <w:lang w:val="en-GB" w:eastAsia="de-DE"/>
        </w:rPr>
        <w:t>letters</w:t>
      </w:r>
      <w:r w:rsidR="001A1D7D" w:rsidRP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 a-</w:t>
      </w:r>
      <w:proofErr w:type="spellStart"/>
      <w:r w:rsidRPr="00913F5A">
        <w:rPr>
          <w:rFonts w:asciiTheme="minorBidi" w:hAnsiTheme="minorBidi" w:cstheme="minorBidi"/>
          <w:sz w:val="18"/>
          <w:szCs w:val="18"/>
          <w:lang w:val="en-GB" w:eastAsia="de-DE"/>
        </w:rPr>
        <w:t>i</w:t>
      </w:r>
      <w:proofErr w:type="spellEnd"/>
      <w:r w:rsidR="001A1D7D" w:rsidRP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 </w:t>
      </w:r>
      <w:r w:rsid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of the </w:t>
      </w:r>
      <w:proofErr w:type="spellStart"/>
      <w:r w:rsidR="00913F5A">
        <w:rPr>
          <w:rFonts w:asciiTheme="minorBidi" w:hAnsiTheme="minorBidi" w:cstheme="minorBidi"/>
          <w:sz w:val="18"/>
          <w:szCs w:val="18"/>
          <w:lang w:val="en-GB" w:eastAsia="de-DE"/>
        </w:rPr>
        <w:t>HEdA</w:t>
      </w:r>
      <w:proofErr w:type="spellEnd"/>
      <w:r w:rsid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 Accreditation Ordinance </w:t>
      </w:r>
      <w:r w:rsidRPr="00913F5A">
        <w:rPr>
          <w:rFonts w:asciiTheme="minorBidi" w:hAnsiTheme="minorBidi" w:cstheme="minorBidi"/>
          <w:sz w:val="18"/>
          <w:szCs w:val="18"/>
          <w:lang w:val="en-GB" w:eastAsia="de-DE"/>
        </w:rPr>
        <w:t>defines</w:t>
      </w:r>
      <w:r w:rsidR="001A1D7D" w:rsidRP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 the requirements for accreditation procedure. </w:t>
      </w:r>
      <w:r w:rsidR="00913F5A">
        <w:rPr>
          <w:rFonts w:asciiTheme="minorBidi" w:hAnsiTheme="minorBidi" w:cstheme="minorBidi"/>
          <w:sz w:val="18"/>
          <w:szCs w:val="18"/>
          <w:lang w:val="en-GB" w:eastAsia="de-DE"/>
        </w:rPr>
        <w:t>Letter</w:t>
      </w:r>
      <w:r w:rsidR="001A1D7D" w:rsidRPr="00913F5A">
        <w:rPr>
          <w:rFonts w:asciiTheme="minorBidi" w:hAnsiTheme="minorBidi" w:cstheme="minorBidi"/>
          <w:sz w:val="18"/>
          <w:szCs w:val="18"/>
          <w:lang w:val="en-GB" w:eastAsia="de-DE"/>
        </w:rPr>
        <w:t xml:space="preserve"> g was repealed by No I of the O of the Higher Education Council of 26 November 2020, with effect from 1st of January 2021.</w:t>
      </w:r>
    </w:p>
    <w:p w14:paraId="15CFD622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61568F5F" w14:textId="5BB0CCCD" w:rsidR="00203DCB" w:rsidRPr="00924FCB" w:rsidRDefault="002B2D1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a. T</w:t>
      </w:r>
      <w:r w:rsidR="00924FCB">
        <w:rPr>
          <w:rFonts w:ascii="Arial" w:hAnsi="Arial" w:cs="Arial"/>
          <w:b/>
          <w:lang w:val="en-GB"/>
        </w:rPr>
        <w:t>he higher education institution</w:t>
      </w:r>
      <w:r w:rsidR="00203DCB" w:rsidRPr="00924FCB">
        <w:rPr>
          <w:rFonts w:ascii="Arial" w:hAnsi="Arial" w:cs="Arial"/>
          <w:b/>
          <w:lang w:val="en-GB"/>
        </w:rPr>
        <w:t xml:space="preserve"> </w:t>
      </w:r>
      <w:r w:rsidR="00924FCB" w:rsidRPr="00924FCB">
        <w:rPr>
          <w:rFonts w:ascii="Arial" w:hAnsi="Arial" w:cs="Arial"/>
          <w:b/>
          <w:lang w:val="en-GB"/>
        </w:rPr>
        <w:t>respects the principles of freedom and the unity of teaching and research</w:t>
      </w:r>
      <w:r w:rsidR="00C340DB">
        <w:rPr>
          <w:rFonts w:ascii="Arial" w:hAnsi="Arial" w:cs="Arial"/>
          <w:b/>
          <w:lang w:val="en-GB"/>
        </w:rPr>
        <w:t>.</w:t>
      </w:r>
    </w:p>
    <w:p w14:paraId="50C7121E" w14:textId="339F2D17" w:rsidR="00203DCB" w:rsidRPr="00C340DB" w:rsidRDefault="00924FCB" w:rsidP="00C340DB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C340DB">
        <w:rPr>
          <w:rFonts w:ascii="Arial" w:hAnsi="Arial" w:cs="Arial"/>
          <w:i/>
          <w:sz w:val="18"/>
          <w:szCs w:val="18"/>
          <w:lang w:val="en-GB"/>
        </w:rPr>
        <w:t>(Briefly describe – max. ½ page – how your</w:t>
      </w:r>
      <w:r w:rsidR="00203DCB" w:rsidRPr="00C340DB">
        <w:rPr>
          <w:rFonts w:ascii="Arial" w:hAnsi="Arial" w:cs="Arial"/>
          <w:i/>
          <w:sz w:val="18"/>
          <w:szCs w:val="18"/>
          <w:lang w:val="en-GB"/>
        </w:rPr>
        <w:t xml:space="preserve"> institut</w:t>
      </w:r>
      <w:r w:rsidRPr="00C340DB">
        <w:rPr>
          <w:rFonts w:ascii="Arial" w:hAnsi="Arial" w:cs="Arial"/>
          <w:i/>
          <w:sz w:val="18"/>
          <w:szCs w:val="18"/>
          <w:lang w:val="en-GB"/>
        </w:rPr>
        <w:t>ion fulfils this requirement. Examples of possible supports to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 xml:space="preserve"> back up your</w:t>
      </w:r>
      <w:r w:rsidR="00356CAB" w:rsidRPr="00C340DB">
        <w:rPr>
          <w:rFonts w:ascii="Arial" w:hAnsi="Arial" w:cs="Arial"/>
          <w:i/>
          <w:sz w:val="18"/>
          <w:szCs w:val="18"/>
          <w:lang w:val="en-GB"/>
        </w:rPr>
        <w:t xml:space="preserve"> affirmations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: legal texts founding the</w:t>
      </w:r>
      <w:r w:rsidR="00356CAB" w:rsidRPr="00C340DB">
        <w:rPr>
          <w:rFonts w:ascii="Arial" w:hAnsi="Arial" w:cs="Arial"/>
          <w:i/>
          <w:sz w:val="18"/>
          <w:szCs w:val="18"/>
          <w:lang w:val="en-GB"/>
        </w:rPr>
        <w:t xml:space="preserve"> mandat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e of the institution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356CAB" w:rsidRPr="00C340DB">
        <w:rPr>
          <w:rFonts w:ascii="Arial" w:hAnsi="Arial" w:cs="Arial"/>
          <w:i/>
          <w:sz w:val="18"/>
          <w:szCs w:val="18"/>
          <w:lang w:val="en-GB"/>
        </w:rPr>
        <w:t xml:space="preserve"> ex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. of professors’ job description, regulation</w:t>
      </w:r>
      <w:r w:rsidR="00356CAB" w:rsidRPr="00C340DB">
        <w:rPr>
          <w:rFonts w:ascii="Arial" w:hAnsi="Arial" w:cs="Arial"/>
          <w:i/>
          <w:sz w:val="18"/>
          <w:szCs w:val="18"/>
          <w:lang w:val="en-GB"/>
        </w:rPr>
        <w:t>s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356CAB" w:rsidRPr="00C340DB">
        <w:rPr>
          <w:rFonts w:ascii="Arial" w:hAnsi="Arial" w:cs="Arial"/>
          <w:i/>
          <w:sz w:val="18"/>
          <w:szCs w:val="18"/>
          <w:lang w:val="en-GB"/>
        </w:rPr>
        <w:t xml:space="preserve"> charte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r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documents showing how teaching and research are linked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documents setting the financing principles of research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examples of internal and external sources for the financing of research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Clearly list the joined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 xml:space="preserve"> annexes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.</w:t>
      </w:r>
      <w:r w:rsidR="00356CAB" w:rsidRPr="00C340DB">
        <w:rPr>
          <w:rFonts w:ascii="Arial" w:hAnsi="Arial" w:cs="Arial"/>
          <w:i/>
          <w:sz w:val="18"/>
          <w:szCs w:val="18"/>
          <w:lang w:val="en-GB"/>
        </w:rPr>
        <w:t xml:space="preserve">) </w:t>
      </w:r>
    </w:p>
    <w:p w14:paraId="000EE43E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5656BBBF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586D6215" w14:textId="77777777" w:rsidR="00356CAB" w:rsidRPr="00924FCB" w:rsidRDefault="00356CAB" w:rsidP="00C340DB">
      <w:pPr>
        <w:jc w:val="both"/>
        <w:rPr>
          <w:rFonts w:ascii="Arial" w:hAnsi="Arial" w:cs="Arial"/>
          <w:lang w:val="en-GB"/>
        </w:rPr>
      </w:pPr>
    </w:p>
    <w:p w14:paraId="7758A2FB" w14:textId="32DACA16" w:rsidR="00203DCB" w:rsidRPr="00924FCB" w:rsidRDefault="002B2D1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b. T</w:t>
      </w:r>
      <w:r w:rsidR="00924FCB">
        <w:rPr>
          <w:rFonts w:ascii="Arial" w:hAnsi="Arial" w:cs="Arial"/>
          <w:b/>
          <w:lang w:val="en-GB"/>
        </w:rPr>
        <w:t xml:space="preserve">he higher education </w:t>
      </w:r>
      <w:r w:rsidR="00924FCB" w:rsidRPr="00F45981">
        <w:rPr>
          <w:rFonts w:ascii="Arial" w:hAnsi="Arial" w:cs="Arial"/>
          <w:b/>
          <w:lang w:val="en-GB"/>
        </w:rPr>
        <w:t>institution</w:t>
      </w:r>
      <w:r w:rsidR="00203DCB" w:rsidRPr="00F45981">
        <w:rPr>
          <w:rFonts w:ascii="Arial" w:hAnsi="Arial" w:cs="Arial"/>
          <w:b/>
          <w:lang w:val="en-GB"/>
        </w:rPr>
        <w:t xml:space="preserve"> </w:t>
      </w:r>
      <w:r w:rsidR="00F45981" w:rsidRPr="00F45981">
        <w:rPr>
          <w:rFonts w:ascii="Arial" w:hAnsi="Arial" w:cs="Arial"/>
          <w:b/>
          <w:lang w:val="en-GB"/>
        </w:rPr>
        <w:t>correspond</w:t>
      </w:r>
      <w:r w:rsidR="00F45981">
        <w:rPr>
          <w:rFonts w:ascii="Arial" w:hAnsi="Arial" w:cs="Arial"/>
          <w:b/>
          <w:lang w:val="en-GB"/>
        </w:rPr>
        <w:t>s</w:t>
      </w:r>
      <w:r w:rsidR="00F45981" w:rsidRPr="00F45981">
        <w:rPr>
          <w:rFonts w:ascii="Arial" w:hAnsi="Arial" w:cs="Arial"/>
          <w:b/>
          <w:lang w:val="en-GB"/>
        </w:rPr>
        <w:t xml:space="preserve"> to one of the following types of higher education institution</w:t>
      </w:r>
      <w:r w:rsidR="00251AB2">
        <w:rPr>
          <w:rFonts w:ascii="Arial" w:hAnsi="Arial" w:cs="Arial"/>
          <w:b/>
          <w:lang w:val="en-GB"/>
        </w:rPr>
        <w:t>s</w:t>
      </w:r>
      <w:r w:rsidR="00F45981" w:rsidRPr="00F45981">
        <w:rPr>
          <w:rFonts w:ascii="Arial" w:hAnsi="Arial" w:cs="Arial"/>
          <w:b/>
          <w:lang w:val="en-GB"/>
        </w:rPr>
        <w:t xml:space="preserve">: </w:t>
      </w:r>
      <w:r w:rsidR="00F45981" w:rsidRPr="00421DBB">
        <w:rPr>
          <w:rFonts w:ascii="Arial" w:hAnsi="Arial" w:cs="Arial"/>
          <w:b/>
          <w:lang w:val="en-US"/>
        </w:rPr>
        <w:t>tier-one university</w:t>
      </w:r>
      <w:r w:rsidR="00F45981" w:rsidRPr="00F45981">
        <w:rPr>
          <w:rFonts w:ascii="Arial" w:hAnsi="Arial" w:cs="Arial"/>
          <w:b/>
          <w:lang w:val="en-GB"/>
        </w:rPr>
        <w:t xml:space="preserve"> </w:t>
      </w:r>
      <w:r w:rsidR="00203DCB" w:rsidRPr="00F45981">
        <w:rPr>
          <w:rFonts w:ascii="Arial" w:hAnsi="Arial" w:cs="Arial"/>
          <w:b/>
          <w:lang w:val="en-GB"/>
        </w:rPr>
        <w:t xml:space="preserve">/ </w:t>
      </w:r>
      <w:r w:rsidR="00F45981" w:rsidRPr="00F45981">
        <w:rPr>
          <w:rFonts w:ascii="Arial" w:hAnsi="Arial" w:cs="Arial"/>
          <w:b/>
          <w:lang w:val="en-GB"/>
        </w:rPr>
        <w:t>university of applied sciences or university of teacher education</w:t>
      </w:r>
      <w:r w:rsidR="00C340DB">
        <w:rPr>
          <w:rFonts w:ascii="Arial" w:hAnsi="Arial" w:cs="Arial"/>
          <w:b/>
          <w:lang w:val="en-GB"/>
        </w:rPr>
        <w:t>.</w:t>
      </w:r>
    </w:p>
    <w:p w14:paraId="1E7171D8" w14:textId="5007C7E9" w:rsidR="00203DCB" w:rsidRPr="00C340DB" w:rsidRDefault="00356CAB" w:rsidP="00C340D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Examples of possible supports to back up your affirmations</w:t>
      </w:r>
      <w:r w:rsidRPr="00C340DB">
        <w:rPr>
          <w:rFonts w:ascii="Arial" w:hAnsi="Arial" w:cs="Arial"/>
          <w:i/>
          <w:sz w:val="18"/>
          <w:szCs w:val="18"/>
          <w:lang w:val="en-GB"/>
        </w:rPr>
        <w:t xml:space="preserve">: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legal texts founding the mandate of the institution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 xml:space="preserve"> strategy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reference to the qualification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>s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framework</w:t>
      </w:r>
      <w:r w:rsidRPr="00C340DB">
        <w:rPr>
          <w:rFonts w:ascii="Arial" w:hAnsi="Arial" w:cs="Arial"/>
          <w:i/>
          <w:sz w:val="18"/>
          <w:szCs w:val="18"/>
          <w:lang w:val="en-GB"/>
        </w:rPr>
        <w:t xml:space="preserve"> nqf.ch-HS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documents showing the positioning of the institution at tertiary A level, namely in terms of study programmes structure 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>cf. Bologna Guidelines for Universities and for UAS and UTE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>)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and of research 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>peer review for publication and external funding, international partnerships, etc.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>)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documents showing the qualification level of permanent academic staff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criteria for the evaluation of diploma thesis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Clearly list the joined annexes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>.</w:t>
      </w:r>
      <w:r w:rsidRPr="00C340DB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01292C49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2394A491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187A236C" w14:textId="77777777" w:rsidR="00356CAB" w:rsidRPr="00924FCB" w:rsidRDefault="00356CAB" w:rsidP="00C340DB">
      <w:pPr>
        <w:jc w:val="both"/>
        <w:rPr>
          <w:rFonts w:ascii="Arial" w:hAnsi="Arial" w:cs="Arial"/>
          <w:lang w:val="en-GB"/>
        </w:rPr>
      </w:pPr>
    </w:p>
    <w:p w14:paraId="20ADB5EC" w14:textId="4A39A663" w:rsidR="00203DCB" w:rsidRPr="00924FCB" w:rsidRDefault="0084322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c. T</w:t>
      </w:r>
      <w:r w:rsidR="00924FCB">
        <w:rPr>
          <w:rFonts w:ascii="Arial" w:hAnsi="Arial" w:cs="Arial"/>
          <w:b/>
          <w:lang w:val="en-GB"/>
        </w:rPr>
        <w:t xml:space="preserve">he higher education </w:t>
      </w:r>
      <w:r w:rsidR="00924FCB" w:rsidRPr="00F45981">
        <w:rPr>
          <w:rFonts w:ascii="Arial" w:hAnsi="Arial" w:cs="Arial"/>
          <w:b/>
          <w:lang w:val="en-GB"/>
        </w:rPr>
        <w:t>institution</w:t>
      </w:r>
      <w:r w:rsidR="00203DCB" w:rsidRPr="00F45981">
        <w:rPr>
          <w:rFonts w:ascii="Arial" w:hAnsi="Arial" w:cs="Arial"/>
          <w:b/>
          <w:lang w:val="en-GB"/>
        </w:rPr>
        <w:t xml:space="preserve"> </w:t>
      </w:r>
      <w:r w:rsidR="00F45981" w:rsidRPr="00F45981">
        <w:rPr>
          <w:rFonts w:ascii="Arial" w:hAnsi="Arial" w:cs="Arial"/>
          <w:b/>
          <w:lang w:val="en-GB"/>
        </w:rPr>
        <w:t>fulfil</w:t>
      </w:r>
      <w:r w:rsidR="00F45981">
        <w:rPr>
          <w:rFonts w:ascii="Arial" w:hAnsi="Arial" w:cs="Arial"/>
          <w:b/>
          <w:lang w:val="en-GB"/>
        </w:rPr>
        <w:t>s</w:t>
      </w:r>
      <w:r w:rsidR="00F45981" w:rsidRPr="00F45981">
        <w:rPr>
          <w:rFonts w:ascii="Arial" w:hAnsi="Arial" w:cs="Arial"/>
          <w:b/>
          <w:lang w:val="en-GB"/>
        </w:rPr>
        <w:t xml:space="preserve">, when applicable, the admission requirements for the first level of studies in accordance with articles 23-25 and 73 </w:t>
      </w:r>
      <w:proofErr w:type="spellStart"/>
      <w:r w:rsidR="00F45981" w:rsidRPr="00F45981">
        <w:rPr>
          <w:rFonts w:ascii="Arial" w:hAnsi="Arial" w:cs="Arial"/>
          <w:b/>
          <w:lang w:val="en-GB"/>
        </w:rPr>
        <w:t>HEdA</w:t>
      </w:r>
      <w:proofErr w:type="spellEnd"/>
      <w:r w:rsidR="00F45981" w:rsidRPr="00F45981">
        <w:rPr>
          <w:rFonts w:ascii="Arial" w:hAnsi="Arial" w:cs="Arial"/>
          <w:b/>
          <w:lang w:val="en-GB"/>
        </w:rPr>
        <w:t xml:space="preserve">. Universities of applied sciences shall fulfil the regulations on the structure of studies according to article 26 </w:t>
      </w:r>
      <w:proofErr w:type="spellStart"/>
      <w:r w:rsidR="00F45981" w:rsidRPr="00F45981">
        <w:rPr>
          <w:rFonts w:ascii="Arial" w:hAnsi="Arial" w:cs="Arial"/>
          <w:b/>
          <w:lang w:val="en-GB"/>
        </w:rPr>
        <w:t>HEdA</w:t>
      </w:r>
      <w:proofErr w:type="spellEnd"/>
      <w:r w:rsidR="00C340DB">
        <w:rPr>
          <w:rFonts w:ascii="Arial" w:hAnsi="Arial" w:cs="Arial"/>
          <w:b/>
          <w:lang w:val="en-GB"/>
        </w:rPr>
        <w:t>.</w:t>
      </w:r>
    </w:p>
    <w:p w14:paraId="4328EC19" w14:textId="69AB625B" w:rsidR="00203DCB" w:rsidRPr="00C340DB" w:rsidRDefault="00356CAB" w:rsidP="00C340DB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Examples of possible supports to back up your affirmations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 xml:space="preserve">: </w:t>
      </w:r>
      <w:r w:rsidR="002A2ECA" w:rsidRPr="00C340DB">
        <w:rPr>
          <w:rFonts w:ascii="Arial" w:hAnsi="Arial" w:cs="Arial"/>
          <w:i/>
          <w:sz w:val="18"/>
          <w:szCs w:val="18"/>
          <w:lang w:val="en-GB"/>
        </w:rPr>
        <w:t>admission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 xml:space="preserve"> regulations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Pr="00C340DB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legal texts founding the mandate of the institution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Clearly list the joined annexes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>.</w:t>
      </w:r>
      <w:r w:rsidRPr="00C340DB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13F6569C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6C656075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083254C7" w14:textId="77777777" w:rsidR="00356CAB" w:rsidRPr="00924FCB" w:rsidRDefault="00356CAB" w:rsidP="00C340DB">
      <w:pPr>
        <w:jc w:val="both"/>
        <w:rPr>
          <w:rFonts w:ascii="Arial" w:hAnsi="Arial" w:cs="Arial"/>
          <w:lang w:val="en-GB"/>
        </w:rPr>
      </w:pPr>
    </w:p>
    <w:p w14:paraId="0DEB1BE8" w14:textId="3F95CEFD" w:rsidR="00203DCB" w:rsidRPr="00F45981" w:rsidRDefault="0084322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d. T</w:t>
      </w:r>
      <w:r w:rsidR="00924FCB">
        <w:rPr>
          <w:rFonts w:ascii="Arial" w:hAnsi="Arial" w:cs="Arial"/>
          <w:b/>
          <w:lang w:val="en-GB"/>
        </w:rPr>
        <w:t xml:space="preserve">he higher </w:t>
      </w:r>
      <w:r w:rsidR="00924FCB" w:rsidRPr="00F45981">
        <w:rPr>
          <w:rFonts w:ascii="Arial" w:hAnsi="Arial" w:cs="Arial"/>
          <w:b/>
          <w:lang w:val="en-GB"/>
        </w:rPr>
        <w:t>education institution</w:t>
      </w:r>
      <w:r w:rsidR="00203DCB" w:rsidRPr="00F45981">
        <w:rPr>
          <w:rFonts w:ascii="Arial" w:hAnsi="Arial" w:cs="Arial"/>
          <w:b/>
          <w:lang w:val="en-GB"/>
        </w:rPr>
        <w:t xml:space="preserve"> </w:t>
      </w:r>
      <w:r w:rsidR="00F45981" w:rsidRPr="00F45981">
        <w:rPr>
          <w:rFonts w:ascii="Arial" w:hAnsi="Arial" w:cs="Arial"/>
          <w:b/>
          <w:lang w:val="en-GB"/>
        </w:rPr>
        <w:t>h</w:t>
      </w:r>
      <w:r w:rsidR="00F45981">
        <w:rPr>
          <w:rFonts w:ascii="Arial" w:hAnsi="Arial" w:cs="Arial"/>
          <w:b/>
          <w:lang w:val="en-GB"/>
        </w:rPr>
        <w:t>as</w:t>
      </w:r>
      <w:r w:rsidR="00F45981" w:rsidRPr="00F45981">
        <w:rPr>
          <w:rFonts w:ascii="Arial" w:hAnsi="Arial" w:cs="Arial"/>
          <w:b/>
          <w:lang w:val="en-GB"/>
        </w:rPr>
        <w:t xml:space="preserve"> a quality assurance system in place (art. 30 para. 1 let. a </w:t>
      </w:r>
      <w:proofErr w:type="spellStart"/>
      <w:r w:rsidR="00F45981" w:rsidRPr="00F45981">
        <w:rPr>
          <w:rFonts w:ascii="Arial" w:hAnsi="Arial" w:cs="Arial"/>
          <w:b/>
          <w:lang w:val="en-GB"/>
        </w:rPr>
        <w:t>HEdA</w:t>
      </w:r>
      <w:proofErr w:type="spellEnd"/>
      <w:r w:rsidR="00F45981" w:rsidRPr="00F45981">
        <w:rPr>
          <w:rFonts w:ascii="Arial" w:hAnsi="Arial" w:cs="Arial"/>
          <w:b/>
          <w:lang w:val="en-GB"/>
        </w:rPr>
        <w:t>)</w:t>
      </w:r>
      <w:r w:rsidR="00C340DB">
        <w:rPr>
          <w:rFonts w:ascii="Arial" w:hAnsi="Arial" w:cs="Arial"/>
          <w:b/>
          <w:lang w:val="en-GB"/>
        </w:rPr>
        <w:t>.</w:t>
      </w:r>
    </w:p>
    <w:p w14:paraId="0F9A3CF2" w14:textId="7E887FB8" w:rsidR="00203DCB" w:rsidRPr="00C340DB" w:rsidRDefault="00356CAB" w:rsidP="00C340D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Examples of possible supports to back up your affirmations</w:t>
      </w:r>
      <w:r w:rsidR="00C0202E" w:rsidRPr="00C340DB">
        <w:rPr>
          <w:rFonts w:ascii="Arial" w:hAnsi="Arial" w:cs="Arial"/>
          <w:i/>
          <w:sz w:val="18"/>
          <w:szCs w:val="18"/>
          <w:lang w:val="en-GB"/>
        </w:rPr>
        <w:t xml:space="preserve">: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 xml:space="preserve">brief </w:t>
      </w:r>
      <w:r w:rsidR="00C0202E" w:rsidRPr="00C340DB">
        <w:rPr>
          <w:rFonts w:ascii="Arial" w:hAnsi="Arial" w:cs="Arial"/>
          <w:i/>
          <w:sz w:val="18"/>
          <w:szCs w:val="18"/>
          <w:lang w:val="en-GB"/>
        </w:rPr>
        <w:t>d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escription of the quality assurance system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results of external evaluations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Clearly list the joined annexes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>.</w:t>
      </w:r>
      <w:r w:rsidRPr="00C340DB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2B20C317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22E92585" w14:textId="77777777" w:rsidR="00356CAB" w:rsidRPr="00924FCB" w:rsidRDefault="00356CAB" w:rsidP="00C340DB">
      <w:pPr>
        <w:jc w:val="both"/>
        <w:rPr>
          <w:rFonts w:ascii="Arial" w:hAnsi="Arial" w:cs="Arial"/>
          <w:lang w:val="en-GB"/>
        </w:rPr>
      </w:pPr>
    </w:p>
    <w:p w14:paraId="655122D3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74B1EBBD" w14:textId="2B5FA558" w:rsidR="00203DCB" w:rsidRPr="00924FCB" w:rsidRDefault="0084322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e. T</w:t>
      </w:r>
      <w:r w:rsidR="00924FCB">
        <w:rPr>
          <w:rFonts w:ascii="Arial" w:hAnsi="Arial" w:cs="Arial"/>
          <w:b/>
          <w:lang w:val="en-GB"/>
        </w:rPr>
        <w:t xml:space="preserve">he higher education </w:t>
      </w:r>
      <w:r w:rsidR="00924FCB" w:rsidRPr="00F45981">
        <w:rPr>
          <w:rFonts w:ascii="Arial" w:hAnsi="Arial" w:cs="Arial"/>
          <w:b/>
          <w:lang w:val="en-GB"/>
        </w:rPr>
        <w:t>institution</w:t>
      </w:r>
      <w:r w:rsidR="00203DCB" w:rsidRPr="00F45981">
        <w:rPr>
          <w:rFonts w:ascii="Arial" w:hAnsi="Arial" w:cs="Arial"/>
          <w:b/>
          <w:lang w:val="en-GB"/>
        </w:rPr>
        <w:t xml:space="preserve"> </w:t>
      </w:r>
      <w:r w:rsidR="00F45981">
        <w:rPr>
          <w:rFonts w:ascii="Arial" w:hAnsi="Arial" w:cs="Arial"/>
          <w:b/>
          <w:lang w:val="en-GB"/>
        </w:rPr>
        <w:t>is</w:t>
      </w:r>
      <w:r w:rsidR="00F45981" w:rsidRPr="00F45981">
        <w:rPr>
          <w:rFonts w:ascii="Arial" w:hAnsi="Arial" w:cs="Arial"/>
          <w:b/>
          <w:lang w:val="en-GB"/>
        </w:rPr>
        <w:t xml:space="preserve"> compatible with the European Higher Education Area</w:t>
      </w:r>
      <w:r w:rsidR="00494588">
        <w:rPr>
          <w:rFonts w:ascii="Arial" w:hAnsi="Arial" w:cs="Arial"/>
          <w:b/>
          <w:lang w:val="en-GB"/>
        </w:rPr>
        <w:t>.</w:t>
      </w:r>
    </w:p>
    <w:p w14:paraId="68ADB1DC" w14:textId="1ED44B50" w:rsidR="00203DCB" w:rsidRPr="00C340DB" w:rsidRDefault="00356CAB" w:rsidP="00C340D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C340DB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Examples of possible supports to back up your affirmations</w:t>
      </w:r>
      <w:r w:rsidR="00C0202E" w:rsidRPr="00C340DB">
        <w:rPr>
          <w:rFonts w:ascii="Arial" w:hAnsi="Arial" w:cs="Arial"/>
          <w:i/>
          <w:sz w:val="18"/>
          <w:szCs w:val="18"/>
          <w:lang w:val="en-GB"/>
        </w:rPr>
        <w:t>: s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tructure of the study programmes (bachelor / master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 xml:space="preserve"> according to the Bologna degree</w:t>
      </w:r>
      <w:r w:rsidR="003A767D" w:rsidRPr="00C340DB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251AB2" w:rsidRPr="00C340DB">
        <w:rPr>
          <w:rFonts w:ascii="Arial" w:hAnsi="Arial" w:cs="Arial"/>
          <w:i/>
          <w:sz w:val="18"/>
          <w:szCs w:val="18"/>
          <w:lang w:val="en-GB"/>
        </w:rPr>
        <w:t>structure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)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 xml:space="preserve"> ECTS or equivalent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 xml:space="preserve"> mobility</w:t>
      </w:r>
      <w:r w:rsidR="00C340DB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C340DB">
        <w:rPr>
          <w:rFonts w:ascii="Arial" w:hAnsi="Arial" w:cs="Arial"/>
          <w:i/>
          <w:sz w:val="18"/>
          <w:szCs w:val="18"/>
          <w:lang w:val="en-GB"/>
        </w:rPr>
        <w:t xml:space="preserve"> examples of diplomas with Diploma Supplement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C340DB">
        <w:rPr>
          <w:rFonts w:ascii="Arial" w:hAnsi="Arial" w:cs="Arial"/>
          <w:i/>
          <w:sz w:val="18"/>
          <w:szCs w:val="18"/>
          <w:lang w:val="en-GB"/>
        </w:rPr>
        <w:t>Clearly list the joined annexes</w:t>
      </w:r>
      <w:r w:rsidR="006704AA" w:rsidRPr="00C340DB">
        <w:rPr>
          <w:rFonts w:ascii="Arial" w:hAnsi="Arial" w:cs="Arial"/>
          <w:i/>
          <w:sz w:val="18"/>
          <w:szCs w:val="18"/>
          <w:lang w:val="en-GB"/>
        </w:rPr>
        <w:t>.</w:t>
      </w:r>
      <w:r w:rsidRPr="00C340DB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6A8D3D08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476B3C44" w14:textId="77777777" w:rsidR="00C13AC8" w:rsidRPr="00924FCB" w:rsidRDefault="00C13AC8" w:rsidP="00C340DB">
      <w:pPr>
        <w:jc w:val="both"/>
        <w:rPr>
          <w:rFonts w:ascii="Arial" w:hAnsi="Arial" w:cs="Arial"/>
          <w:lang w:val="en-GB"/>
        </w:rPr>
      </w:pPr>
    </w:p>
    <w:p w14:paraId="77F3C6CE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5E1EBF53" w14:textId="49CD4FEA" w:rsidR="00203DCB" w:rsidRPr="00F45981" w:rsidRDefault="0084322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f. T</w:t>
      </w:r>
      <w:r w:rsidR="00924FCB">
        <w:rPr>
          <w:rFonts w:ascii="Arial" w:hAnsi="Arial" w:cs="Arial"/>
          <w:b/>
          <w:lang w:val="en-GB"/>
        </w:rPr>
        <w:t xml:space="preserve">he higher education </w:t>
      </w:r>
      <w:r w:rsidR="00924FCB" w:rsidRPr="00F45981">
        <w:rPr>
          <w:rFonts w:ascii="Arial" w:hAnsi="Arial" w:cs="Arial"/>
          <w:b/>
          <w:lang w:val="en-GB"/>
        </w:rPr>
        <w:t>institution</w:t>
      </w:r>
      <w:r w:rsidR="00203DCB" w:rsidRPr="00F45981">
        <w:rPr>
          <w:rFonts w:ascii="Arial" w:hAnsi="Arial" w:cs="Arial"/>
          <w:b/>
          <w:lang w:val="en-GB"/>
        </w:rPr>
        <w:t xml:space="preserve"> </w:t>
      </w:r>
      <w:r w:rsidR="00F45981" w:rsidRPr="00F45981">
        <w:rPr>
          <w:rFonts w:ascii="Arial" w:hAnsi="Arial" w:cs="Arial"/>
          <w:b/>
          <w:lang w:val="en-GB"/>
        </w:rPr>
        <w:t>ha</w:t>
      </w:r>
      <w:r w:rsidR="00F45981">
        <w:rPr>
          <w:rFonts w:ascii="Arial" w:hAnsi="Arial" w:cs="Arial"/>
          <w:b/>
          <w:lang w:val="en-GB"/>
        </w:rPr>
        <w:t>s</w:t>
      </w:r>
      <w:r w:rsidR="00F45981" w:rsidRPr="00F45981">
        <w:rPr>
          <w:rFonts w:ascii="Arial" w:hAnsi="Arial" w:cs="Arial"/>
          <w:b/>
          <w:lang w:val="en-GB"/>
        </w:rPr>
        <w:t xml:space="preserve"> infrastructure and staff in Switzerland for teaching, research and services appropriate to its type and profile</w:t>
      </w:r>
      <w:r w:rsidR="00494588">
        <w:rPr>
          <w:rFonts w:ascii="Arial" w:hAnsi="Arial" w:cs="Arial"/>
          <w:b/>
          <w:lang w:val="en-GB"/>
        </w:rPr>
        <w:t>.</w:t>
      </w:r>
    </w:p>
    <w:p w14:paraId="5C9EC1F8" w14:textId="343ACC80" w:rsidR="00203DCB" w:rsidRPr="0087476C" w:rsidRDefault="00C13AC8" w:rsidP="00C340D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87476C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87476C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Examples of possible supports to back up your affirmations</w:t>
      </w:r>
      <w:r w:rsidR="00C0202E" w:rsidRPr="0087476C">
        <w:rPr>
          <w:rFonts w:ascii="Arial" w:hAnsi="Arial" w:cs="Arial"/>
          <w:i/>
          <w:sz w:val="18"/>
          <w:szCs w:val="18"/>
          <w:lang w:val="en-GB"/>
        </w:rPr>
        <w:t xml:space="preserve">: </w:t>
      </w:r>
      <w:r w:rsidR="00F45981" w:rsidRPr="0087476C">
        <w:rPr>
          <w:rFonts w:ascii="Arial" w:hAnsi="Arial" w:cs="Arial"/>
          <w:i/>
          <w:sz w:val="18"/>
          <w:szCs w:val="18"/>
          <w:lang w:val="en-GB"/>
        </w:rPr>
        <w:t xml:space="preserve">brief </w:t>
      </w:r>
      <w:r w:rsidR="00C0202E" w:rsidRPr="0087476C">
        <w:rPr>
          <w:rFonts w:ascii="Arial" w:hAnsi="Arial" w:cs="Arial"/>
          <w:i/>
          <w:sz w:val="18"/>
          <w:szCs w:val="18"/>
          <w:lang w:val="en-GB"/>
        </w:rPr>
        <w:t>d</w:t>
      </w:r>
      <w:r w:rsidR="00F45981" w:rsidRPr="0087476C">
        <w:rPr>
          <w:rFonts w:ascii="Arial" w:hAnsi="Arial" w:cs="Arial"/>
          <w:i/>
          <w:sz w:val="18"/>
          <w:szCs w:val="18"/>
          <w:lang w:val="en-GB"/>
        </w:rPr>
        <w:t>escription of the</w:t>
      </w:r>
      <w:r w:rsidR="002A2ECA" w:rsidRPr="0087476C">
        <w:rPr>
          <w:rFonts w:ascii="Arial" w:hAnsi="Arial" w:cs="Arial"/>
          <w:i/>
          <w:sz w:val="18"/>
          <w:szCs w:val="18"/>
          <w:lang w:val="en-GB"/>
        </w:rPr>
        <w:t xml:space="preserve"> in</w:t>
      </w:r>
      <w:r w:rsidR="00F45981" w:rsidRPr="0087476C">
        <w:rPr>
          <w:rFonts w:ascii="Arial" w:hAnsi="Arial" w:cs="Arial"/>
          <w:i/>
          <w:sz w:val="18"/>
          <w:szCs w:val="18"/>
          <w:lang w:val="en-GB"/>
        </w:rPr>
        <w:t>frastructures</w:t>
      </w:r>
      <w:r w:rsidR="0087476C">
        <w:rPr>
          <w:rFonts w:ascii="Arial" w:hAnsi="Arial" w:cs="Arial"/>
          <w:i/>
          <w:sz w:val="18"/>
          <w:szCs w:val="18"/>
          <w:lang w:val="en-GB"/>
        </w:rPr>
        <w:t>;</w:t>
      </w:r>
      <w:r w:rsidR="00AB1B32" w:rsidRPr="0087476C">
        <w:rPr>
          <w:rFonts w:ascii="Arial" w:hAnsi="Arial" w:cs="Arial"/>
          <w:i/>
          <w:sz w:val="18"/>
          <w:szCs w:val="18"/>
          <w:lang w:val="en-GB"/>
        </w:rPr>
        <w:t xml:space="preserve"> list of possible </w:t>
      </w:r>
      <w:r w:rsidR="00726699" w:rsidRPr="0087476C">
        <w:rPr>
          <w:rFonts w:ascii="Arial" w:hAnsi="Arial" w:cs="Arial"/>
          <w:i/>
          <w:sz w:val="18"/>
          <w:szCs w:val="18"/>
          <w:lang w:val="en-GB"/>
        </w:rPr>
        <w:t>operational duties mandated to third parties</w:t>
      </w:r>
      <w:r w:rsidR="0087476C">
        <w:rPr>
          <w:rFonts w:ascii="Arial" w:hAnsi="Arial" w:cs="Arial"/>
          <w:i/>
          <w:sz w:val="18"/>
          <w:szCs w:val="18"/>
          <w:lang w:val="en-GB"/>
        </w:rPr>
        <w:t>;</w:t>
      </w:r>
      <w:r w:rsidR="00F45981" w:rsidRPr="0087476C">
        <w:rPr>
          <w:rFonts w:ascii="Arial" w:hAnsi="Arial" w:cs="Arial"/>
          <w:i/>
          <w:sz w:val="18"/>
          <w:szCs w:val="18"/>
          <w:lang w:val="en-GB"/>
        </w:rPr>
        <w:t xml:space="preserve"> personnel statistics</w:t>
      </w:r>
      <w:r w:rsidR="00726699" w:rsidRPr="0087476C">
        <w:rPr>
          <w:rFonts w:ascii="Arial" w:hAnsi="Arial" w:cs="Arial"/>
          <w:i/>
          <w:sz w:val="18"/>
          <w:szCs w:val="18"/>
          <w:lang w:val="en-GB"/>
        </w:rPr>
        <w:t xml:space="preserve"> according to </w:t>
      </w:r>
      <w:r w:rsidR="001547B5" w:rsidRPr="0087476C">
        <w:rPr>
          <w:rFonts w:ascii="Arial" w:hAnsi="Arial" w:cs="Arial"/>
          <w:i/>
          <w:sz w:val="18"/>
          <w:szCs w:val="18"/>
          <w:lang w:val="en-GB"/>
        </w:rPr>
        <w:t xml:space="preserve">the different </w:t>
      </w:r>
      <w:r w:rsidR="00726699" w:rsidRPr="0087476C">
        <w:rPr>
          <w:rFonts w:ascii="Arial" w:hAnsi="Arial" w:cs="Arial"/>
          <w:i/>
          <w:sz w:val="18"/>
          <w:szCs w:val="18"/>
          <w:lang w:val="en-GB"/>
        </w:rPr>
        <w:t>status and contracts</w:t>
      </w:r>
      <w:r w:rsidR="0087476C">
        <w:rPr>
          <w:rFonts w:ascii="Arial" w:hAnsi="Arial" w:cs="Arial"/>
          <w:i/>
          <w:sz w:val="18"/>
          <w:szCs w:val="18"/>
          <w:lang w:val="en-GB"/>
        </w:rPr>
        <w:t>;</w:t>
      </w:r>
      <w:r w:rsidR="00726699" w:rsidRPr="0087476C">
        <w:rPr>
          <w:rFonts w:ascii="Arial" w:hAnsi="Arial" w:cs="Arial"/>
          <w:i/>
          <w:sz w:val="18"/>
          <w:szCs w:val="18"/>
          <w:lang w:val="en-GB"/>
        </w:rPr>
        <w:t xml:space="preserve"> ratio teaching staff-student</w:t>
      </w:r>
      <w:r w:rsidR="006704AA" w:rsidRPr="0087476C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87476C">
        <w:rPr>
          <w:rFonts w:ascii="Arial" w:hAnsi="Arial" w:cs="Arial"/>
          <w:i/>
          <w:sz w:val="18"/>
          <w:szCs w:val="18"/>
          <w:lang w:val="en-GB"/>
        </w:rPr>
        <w:t>Clearly list the joined annexes</w:t>
      </w:r>
      <w:r w:rsidR="006704AA" w:rsidRPr="0087476C">
        <w:rPr>
          <w:rFonts w:ascii="Arial" w:hAnsi="Arial" w:cs="Arial"/>
          <w:i/>
          <w:sz w:val="18"/>
          <w:szCs w:val="18"/>
          <w:lang w:val="en-GB"/>
        </w:rPr>
        <w:t>.</w:t>
      </w:r>
      <w:r w:rsidRPr="0087476C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518439BC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58A7B7B0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353EC556" w14:textId="77777777" w:rsidR="00C13AC8" w:rsidRPr="00924FCB" w:rsidRDefault="00C13AC8" w:rsidP="00C340DB">
      <w:pPr>
        <w:jc w:val="both"/>
        <w:rPr>
          <w:rFonts w:ascii="Arial" w:hAnsi="Arial" w:cs="Arial"/>
          <w:lang w:val="en-GB"/>
        </w:rPr>
      </w:pPr>
    </w:p>
    <w:p w14:paraId="44254B62" w14:textId="247C8CF1" w:rsidR="00203DCB" w:rsidRPr="00F45981" w:rsidRDefault="00203DCB" w:rsidP="00C340DB">
      <w:pPr>
        <w:jc w:val="both"/>
        <w:rPr>
          <w:rFonts w:ascii="Arial" w:hAnsi="Arial" w:cs="Arial"/>
          <w:b/>
          <w:lang w:val="en-GB"/>
        </w:rPr>
      </w:pPr>
      <w:r w:rsidRPr="00924FCB">
        <w:rPr>
          <w:rFonts w:ascii="Arial" w:hAnsi="Arial" w:cs="Arial"/>
          <w:b/>
          <w:lang w:val="en-GB"/>
        </w:rPr>
        <w:t xml:space="preserve">g. </w:t>
      </w:r>
      <w:r w:rsidR="00494588">
        <w:rPr>
          <w:rFonts w:ascii="Arial" w:hAnsi="Arial" w:cs="Arial"/>
          <w:b/>
          <w:lang w:val="en-GB"/>
        </w:rPr>
        <w:t>…</w:t>
      </w:r>
    </w:p>
    <w:p w14:paraId="0A88784D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1BB53790" w14:textId="77777777" w:rsidR="00C13AC8" w:rsidRPr="00924FCB" w:rsidRDefault="00C13AC8" w:rsidP="00C340DB">
      <w:pPr>
        <w:jc w:val="both"/>
        <w:rPr>
          <w:rFonts w:ascii="Arial" w:hAnsi="Arial" w:cs="Arial"/>
          <w:lang w:val="en-GB"/>
        </w:rPr>
      </w:pPr>
    </w:p>
    <w:p w14:paraId="122141D1" w14:textId="5E036DC8" w:rsidR="00203DCB" w:rsidRPr="00F45981" w:rsidRDefault="00843226" w:rsidP="00C340D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h. T</w:t>
      </w:r>
      <w:r w:rsidR="00924FCB">
        <w:rPr>
          <w:rFonts w:ascii="Arial" w:hAnsi="Arial" w:cs="Arial"/>
          <w:b/>
          <w:lang w:val="en-GB"/>
        </w:rPr>
        <w:t xml:space="preserve">he higher education </w:t>
      </w:r>
      <w:r w:rsidR="00924FCB" w:rsidRPr="00F45981">
        <w:rPr>
          <w:rFonts w:ascii="Arial" w:hAnsi="Arial" w:cs="Arial"/>
          <w:b/>
          <w:lang w:val="en-GB"/>
        </w:rPr>
        <w:t>institution</w:t>
      </w:r>
      <w:r w:rsidR="00203DCB" w:rsidRPr="00F45981">
        <w:rPr>
          <w:rFonts w:ascii="Arial" w:hAnsi="Arial" w:cs="Arial"/>
          <w:b/>
          <w:lang w:val="en-GB"/>
        </w:rPr>
        <w:t xml:space="preserve"> </w:t>
      </w:r>
      <w:r w:rsidR="00F45981" w:rsidRPr="00F45981">
        <w:rPr>
          <w:rFonts w:ascii="Arial" w:hAnsi="Arial" w:cs="Arial"/>
          <w:b/>
          <w:lang w:val="en-GB"/>
        </w:rPr>
        <w:t>ha</w:t>
      </w:r>
      <w:r w:rsidR="00F45981">
        <w:rPr>
          <w:rFonts w:ascii="Arial" w:hAnsi="Arial" w:cs="Arial"/>
          <w:b/>
          <w:lang w:val="en-GB"/>
        </w:rPr>
        <w:t>s</w:t>
      </w:r>
      <w:r w:rsidR="00F45981" w:rsidRPr="00F45981">
        <w:rPr>
          <w:rFonts w:ascii="Arial" w:hAnsi="Arial" w:cs="Arial"/>
          <w:b/>
          <w:lang w:val="en-GB"/>
        </w:rPr>
        <w:t xml:space="preserve"> the resources to continue its operations over the long-term (art. 30 para. 1 let. c </w:t>
      </w:r>
      <w:proofErr w:type="spellStart"/>
      <w:r w:rsidR="00F45981" w:rsidRPr="00F45981">
        <w:rPr>
          <w:rFonts w:ascii="Arial" w:hAnsi="Arial" w:cs="Arial"/>
          <w:b/>
          <w:lang w:val="en-GB"/>
        </w:rPr>
        <w:t>HEdA</w:t>
      </w:r>
      <w:proofErr w:type="spellEnd"/>
      <w:r w:rsidR="00F45981" w:rsidRPr="00F45981">
        <w:rPr>
          <w:rFonts w:ascii="Arial" w:hAnsi="Arial" w:cs="Arial"/>
          <w:b/>
          <w:lang w:val="en-GB"/>
        </w:rPr>
        <w:t>) and taken measures to ensure that its students can complete a study programme</w:t>
      </w:r>
      <w:r w:rsidR="00494588">
        <w:rPr>
          <w:rFonts w:ascii="Arial" w:hAnsi="Arial" w:cs="Arial"/>
          <w:b/>
          <w:lang w:val="en-GB"/>
        </w:rPr>
        <w:t>.</w:t>
      </w:r>
    </w:p>
    <w:p w14:paraId="20E6B2BD" w14:textId="23614739" w:rsidR="00203DCB" w:rsidRPr="00494588" w:rsidRDefault="00C13AC8" w:rsidP="00C340DB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494588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494588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Examples of possible supports to back up your affirmations</w:t>
      </w:r>
      <w:r w:rsidR="00C0202E" w:rsidRPr="00494588">
        <w:rPr>
          <w:rFonts w:ascii="Arial" w:hAnsi="Arial" w:cs="Arial"/>
          <w:i/>
          <w:sz w:val="18"/>
          <w:szCs w:val="18"/>
          <w:lang w:val="en-GB"/>
        </w:rPr>
        <w:t xml:space="preserve">: </w:t>
      </w:r>
      <w:r w:rsidR="004F4519" w:rsidRPr="00494588">
        <w:rPr>
          <w:rFonts w:ascii="Arial" w:hAnsi="Arial" w:cs="Arial"/>
          <w:i/>
          <w:sz w:val="18"/>
          <w:szCs w:val="18"/>
          <w:lang w:val="en-GB"/>
        </w:rPr>
        <w:t>financial statements of the last three years</w:t>
      </w:r>
      <w:r w:rsidR="00494588">
        <w:rPr>
          <w:rFonts w:ascii="Arial" w:hAnsi="Arial" w:cs="Arial"/>
          <w:i/>
          <w:sz w:val="18"/>
          <w:szCs w:val="18"/>
          <w:lang w:val="en-GB"/>
        </w:rPr>
        <w:t>;</w:t>
      </w:r>
      <w:r w:rsidR="004F4519" w:rsidRPr="00494588">
        <w:rPr>
          <w:rFonts w:ascii="Arial" w:hAnsi="Arial" w:cs="Arial"/>
          <w:i/>
          <w:sz w:val="18"/>
          <w:szCs w:val="18"/>
          <w:lang w:val="en-GB"/>
        </w:rPr>
        <w:t xml:space="preserve"> statements of account</w:t>
      </w:r>
      <w:r w:rsidR="00494588">
        <w:rPr>
          <w:rFonts w:ascii="Arial" w:hAnsi="Arial" w:cs="Arial"/>
          <w:i/>
          <w:sz w:val="18"/>
          <w:szCs w:val="18"/>
          <w:lang w:val="en-GB"/>
        </w:rPr>
        <w:t>;</w:t>
      </w:r>
      <w:r w:rsidRPr="00494588">
        <w:rPr>
          <w:rFonts w:ascii="Arial" w:hAnsi="Arial" w:cs="Arial"/>
          <w:i/>
          <w:sz w:val="18"/>
          <w:szCs w:val="18"/>
          <w:lang w:val="en-GB"/>
        </w:rPr>
        <w:t xml:space="preserve"> budgets</w:t>
      </w:r>
      <w:r w:rsidR="00494588">
        <w:rPr>
          <w:rFonts w:ascii="Arial" w:hAnsi="Arial" w:cs="Arial"/>
          <w:i/>
          <w:sz w:val="18"/>
          <w:szCs w:val="18"/>
          <w:lang w:val="en-GB"/>
        </w:rPr>
        <w:t>;</w:t>
      </w:r>
      <w:r w:rsidR="004F4519" w:rsidRPr="00494588">
        <w:rPr>
          <w:rFonts w:ascii="Arial" w:hAnsi="Arial" w:cs="Arial"/>
          <w:i/>
          <w:sz w:val="18"/>
          <w:szCs w:val="18"/>
          <w:lang w:val="en-GB"/>
        </w:rPr>
        <w:t xml:space="preserve"> auditors’ report</w:t>
      </w:r>
      <w:r w:rsidR="00494588">
        <w:rPr>
          <w:rFonts w:ascii="Arial" w:hAnsi="Arial" w:cs="Arial"/>
          <w:i/>
          <w:sz w:val="18"/>
          <w:szCs w:val="18"/>
          <w:lang w:val="en-GB"/>
        </w:rPr>
        <w:t>;</w:t>
      </w:r>
      <w:r w:rsidR="000C2B62" w:rsidRPr="00494588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726699" w:rsidRPr="00494588">
        <w:rPr>
          <w:rFonts w:ascii="Arial" w:hAnsi="Arial" w:cs="Arial"/>
          <w:i/>
          <w:sz w:val="18"/>
          <w:szCs w:val="18"/>
          <w:lang w:val="en-GB"/>
        </w:rPr>
        <w:t xml:space="preserve">projects for short and </w:t>
      </w:r>
      <w:r w:rsidR="00494588" w:rsidRPr="00494588">
        <w:rPr>
          <w:rFonts w:ascii="Arial" w:hAnsi="Arial" w:cs="Arial"/>
          <w:i/>
          <w:sz w:val="18"/>
          <w:szCs w:val="18"/>
          <w:lang w:val="en-GB"/>
        </w:rPr>
        <w:t>mid-term</w:t>
      </w:r>
      <w:r w:rsidR="00726699" w:rsidRPr="00494588">
        <w:rPr>
          <w:rFonts w:ascii="Arial" w:hAnsi="Arial" w:cs="Arial"/>
          <w:i/>
          <w:sz w:val="18"/>
          <w:szCs w:val="18"/>
          <w:lang w:val="en-GB"/>
        </w:rPr>
        <w:t xml:space="preserve"> development or investment</w:t>
      </w:r>
      <w:r w:rsidR="00494588">
        <w:rPr>
          <w:rFonts w:ascii="Arial" w:hAnsi="Arial" w:cs="Arial"/>
          <w:i/>
          <w:sz w:val="18"/>
          <w:szCs w:val="18"/>
          <w:lang w:val="en-GB"/>
        </w:rPr>
        <w:t>;</w:t>
      </w:r>
      <w:r w:rsidR="00726699" w:rsidRPr="00494588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0C2B62" w:rsidRPr="00494588">
        <w:rPr>
          <w:rFonts w:ascii="Arial" w:hAnsi="Arial" w:cs="Arial"/>
          <w:i/>
          <w:sz w:val="18"/>
          <w:szCs w:val="18"/>
          <w:lang w:val="en-GB"/>
        </w:rPr>
        <w:t>me</w:t>
      </w:r>
      <w:r w:rsidR="004F4519" w:rsidRPr="00494588">
        <w:rPr>
          <w:rFonts w:ascii="Arial" w:hAnsi="Arial" w:cs="Arial"/>
          <w:i/>
          <w:sz w:val="18"/>
          <w:szCs w:val="18"/>
          <w:lang w:val="en-GB"/>
        </w:rPr>
        <w:t xml:space="preserve">asures taken to ensure that students can continue their studies </w:t>
      </w:r>
      <w:r w:rsidR="00494588">
        <w:rPr>
          <w:rFonts w:ascii="Arial" w:hAnsi="Arial" w:cs="Arial"/>
          <w:i/>
          <w:sz w:val="18"/>
          <w:szCs w:val="18"/>
          <w:lang w:val="en-GB"/>
        </w:rPr>
        <w:t>in case of closure of the institution</w:t>
      </w:r>
      <w:r w:rsidR="006704AA" w:rsidRPr="00494588">
        <w:rPr>
          <w:rFonts w:ascii="Arial" w:hAnsi="Arial" w:cs="Arial"/>
          <w:i/>
          <w:sz w:val="18"/>
          <w:szCs w:val="18"/>
          <w:lang w:val="en-GB"/>
        </w:rPr>
        <w:t xml:space="preserve">. </w:t>
      </w:r>
      <w:r w:rsidR="00F45981" w:rsidRPr="00494588">
        <w:rPr>
          <w:rFonts w:ascii="Arial" w:hAnsi="Arial" w:cs="Arial"/>
          <w:i/>
          <w:sz w:val="18"/>
          <w:szCs w:val="18"/>
          <w:lang w:val="en-GB"/>
        </w:rPr>
        <w:t>Clearly list the joined annexes</w:t>
      </w:r>
      <w:r w:rsidR="006704AA" w:rsidRPr="00494588">
        <w:rPr>
          <w:rFonts w:ascii="Arial" w:hAnsi="Arial" w:cs="Arial"/>
          <w:i/>
          <w:sz w:val="18"/>
          <w:szCs w:val="18"/>
          <w:lang w:val="en-GB"/>
        </w:rPr>
        <w:t>.</w:t>
      </w:r>
      <w:r w:rsidRPr="00494588">
        <w:rPr>
          <w:rFonts w:ascii="Arial" w:hAnsi="Arial" w:cs="Arial"/>
          <w:i/>
          <w:sz w:val="18"/>
          <w:szCs w:val="18"/>
          <w:lang w:val="en-GB"/>
        </w:rPr>
        <w:t>)</w:t>
      </w:r>
    </w:p>
    <w:p w14:paraId="4D63BEE5" w14:textId="77777777" w:rsidR="00203DCB" w:rsidRPr="00924FCB" w:rsidRDefault="00203DCB" w:rsidP="00C340DB">
      <w:pPr>
        <w:jc w:val="both"/>
        <w:rPr>
          <w:rFonts w:ascii="Arial" w:hAnsi="Arial" w:cs="Arial"/>
          <w:i/>
          <w:lang w:val="en-GB"/>
        </w:rPr>
      </w:pPr>
    </w:p>
    <w:p w14:paraId="069F46EA" w14:textId="77777777" w:rsidR="00203DCB" w:rsidRPr="00924FCB" w:rsidRDefault="00203DCB" w:rsidP="00C340DB">
      <w:pPr>
        <w:jc w:val="both"/>
        <w:rPr>
          <w:rFonts w:ascii="Arial" w:hAnsi="Arial" w:cs="Arial"/>
          <w:lang w:val="en-GB"/>
        </w:rPr>
      </w:pPr>
    </w:p>
    <w:p w14:paraId="27702BD1" w14:textId="77777777" w:rsidR="00C13AC8" w:rsidRPr="00924FCB" w:rsidRDefault="00C13AC8" w:rsidP="00C340DB">
      <w:pPr>
        <w:jc w:val="both"/>
        <w:rPr>
          <w:rFonts w:ascii="Arial" w:hAnsi="Arial" w:cs="Arial"/>
          <w:lang w:val="en-GB"/>
        </w:rPr>
      </w:pPr>
    </w:p>
    <w:p w14:paraId="154DBC3B" w14:textId="278D7FB8" w:rsidR="00203DCB" w:rsidRPr="004F4519" w:rsidRDefault="00843226" w:rsidP="00C340DB">
      <w:pPr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i</w:t>
      </w:r>
      <w:proofErr w:type="spellEnd"/>
      <w:r>
        <w:rPr>
          <w:rFonts w:ascii="Arial" w:hAnsi="Arial" w:cs="Arial"/>
          <w:b/>
          <w:lang w:val="en-GB"/>
        </w:rPr>
        <w:t>. T</w:t>
      </w:r>
      <w:r w:rsidR="00924FCB">
        <w:rPr>
          <w:rFonts w:ascii="Arial" w:hAnsi="Arial" w:cs="Arial"/>
          <w:b/>
          <w:lang w:val="en-GB"/>
        </w:rPr>
        <w:t xml:space="preserve">he higher education </w:t>
      </w:r>
      <w:r w:rsidR="00924FCB" w:rsidRPr="004F4519">
        <w:rPr>
          <w:rFonts w:ascii="Arial" w:hAnsi="Arial" w:cs="Arial"/>
          <w:b/>
          <w:lang w:val="en-GB"/>
        </w:rPr>
        <w:t>institution</w:t>
      </w:r>
      <w:r w:rsidR="00203DCB" w:rsidRPr="004F4519">
        <w:rPr>
          <w:rFonts w:ascii="Arial" w:hAnsi="Arial" w:cs="Arial"/>
          <w:b/>
          <w:lang w:val="en-GB"/>
        </w:rPr>
        <w:t xml:space="preserve"> </w:t>
      </w:r>
      <w:r w:rsidR="004F4519">
        <w:rPr>
          <w:rFonts w:ascii="Arial" w:hAnsi="Arial" w:cs="Arial"/>
          <w:b/>
          <w:lang w:val="en-GB"/>
        </w:rPr>
        <w:t>is a</w:t>
      </w:r>
      <w:r w:rsidR="004F4519" w:rsidRPr="004F4519">
        <w:rPr>
          <w:rFonts w:ascii="Arial" w:hAnsi="Arial" w:cs="Arial"/>
          <w:b/>
          <w:lang w:val="en-GB"/>
        </w:rPr>
        <w:t xml:space="preserve"> legal entit</w:t>
      </w:r>
      <w:r w:rsidR="004F4519">
        <w:rPr>
          <w:rFonts w:ascii="Arial" w:hAnsi="Arial" w:cs="Arial"/>
          <w:b/>
          <w:lang w:val="en-GB"/>
        </w:rPr>
        <w:t>y</w:t>
      </w:r>
      <w:r w:rsidR="004F4519" w:rsidRPr="004F4519">
        <w:rPr>
          <w:rFonts w:ascii="Arial" w:hAnsi="Arial" w:cs="Arial"/>
          <w:b/>
          <w:lang w:val="en-GB"/>
        </w:rPr>
        <w:t xml:space="preserve"> in Switzerland</w:t>
      </w:r>
      <w:r w:rsidR="00494588">
        <w:rPr>
          <w:rFonts w:ascii="Arial" w:hAnsi="Arial" w:cs="Arial"/>
          <w:b/>
          <w:lang w:val="en-GB"/>
        </w:rPr>
        <w:t>.</w:t>
      </w:r>
    </w:p>
    <w:p w14:paraId="623AEBF6" w14:textId="2575EDA9" w:rsidR="00203DCB" w:rsidRPr="00494588" w:rsidRDefault="00C13AC8" w:rsidP="00C340DB">
      <w:pPr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494588">
        <w:rPr>
          <w:rFonts w:ascii="Arial" w:hAnsi="Arial" w:cs="Arial"/>
          <w:i/>
          <w:sz w:val="18"/>
          <w:szCs w:val="18"/>
          <w:lang w:val="en-GB"/>
        </w:rPr>
        <w:t>(</w:t>
      </w:r>
      <w:r w:rsidR="00905D5A" w:rsidRPr="00494588">
        <w:rPr>
          <w:rFonts w:ascii="Arial" w:hAnsi="Arial" w:cs="Arial"/>
          <w:i/>
          <w:sz w:val="18"/>
          <w:szCs w:val="18"/>
          <w:lang w:val="en-GB"/>
        </w:rPr>
        <w:t>Briefly describe – max. ½ page – how your institution fulfils this requirement. Example of possible supports to back up your affirmations</w:t>
      </w:r>
      <w:r w:rsidR="004F4519" w:rsidRPr="00494588">
        <w:rPr>
          <w:rFonts w:ascii="Arial" w:hAnsi="Arial" w:cs="Arial"/>
          <w:i/>
          <w:sz w:val="18"/>
          <w:szCs w:val="18"/>
          <w:lang w:val="en-GB"/>
        </w:rPr>
        <w:t xml:space="preserve">: </w:t>
      </w:r>
      <w:r w:rsidR="00726699" w:rsidRPr="00494588">
        <w:rPr>
          <w:rFonts w:ascii="Arial" w:hAnsi="Arial" w:cs="Arial"/>
          <w:i/>
          <w:sz w:val="18"/>
          <w:szCs w:val="18"/>
          <w:lang w:val="en-GB"/>
        </w:rPr>
        <w:t xml:space="preserve">copy of the </w:t>
      </w:r>
      <w:r w:rsidR="004F4519" w:rsidRPr="00494588">
        <w:rPr>
          <w:rFonts w:ascii="Arial" w:hAnsi="Arial" w:cs="Arial"/>
          <w:i/>
          <w:sz w:val="18"/>
          <w:szCs w:val="18"/>
          <w:lang w:val="en-GB"/>
        </w:rPr>
        <w:t>registration at the trade register</w:t>
      </w:r>
      <w:r w:rsidR="006704AA" w:rsidRPr="00494588">
        <w:rPr>
          <w:rFonts w:ascii="Arial" w:hAnsi="Arial" w:cs="Arial"/>
          <w:i/>
          <w:sz w:val="18"/>
          <w:szCs w:val="18"/>
          <w:lang w:val="en-GB"/>
        </w:rPr>
        <w:t>.</w:t>
      </w:r>
      <w:r w:rsidRPr="00494588">
        <w:rPr>
          <w:rFonts w:ascii="Arial" w:hAnsi="Arial" w:cs="Arial"/>
          <w:i/>
          <w:sz w:val="18"/>
          <w:szCs w:val="18"/>
          <w:lang w:val="en-GB"/>
        </w:rPr>
        <w:t xml:space="preserve">) </w:t>
      </w:r>
    </w:p>
    <w:p w14:paraId="097B35FB" w14:textId="77777777" w:rsidR="00C0202E" w:rsidRPr="00924FCB" w:rsidRDefault="00C0202E" w:rsidP="00383917">
      <w:pPr>
        <w:rPr>
          <w:rFonts w:ascii="Arial" w:hAnsi="Arial" w:cs="Arial"/>
          <w:lang w:val="en-GB"/>
        </w:rPr>
      </w:pPr>
    </w:p>
    <w:p w14:paraId="56D28A17" w14:textId="77777777" w:rsidR="00C0202E" w:rsidRPr="00924FCB" w:rsidRDefault="00C0202E" w:rsidP="00383917">
      <w:pPr>
        <w:rPr>
          <w:rFonts w:ascii="Arial" w:hAnsi="Arial" w:cs="Arial"/>
          <w:lang w:val="en-GB"/>
        </w:rPr>
      </w:pPr>
    </w:p>
    <w:p w14:paraId="66087F20" w14:textId="77777777" w:rsidR="00C0202E" w:rsidRPr="00924FCB" w:rsidRDefault="00C0202E" w:rsidP="00C0202E">
      <w:pPr>
        <w:pStyle w:val="berschrift1"/>
        <w:pageBreakBefore/>
        <w:spacing w:before="240"/>
      </w:pPr>
      <w:bookmarkStart w:id="2" w:name="_Toc297897062"/>
      <w:r w:rsidRPr="00924FCB">
        <w:lastRenderedPageBreak/>
        <w:t>Annexes</w:t>
      </w:r>
      <w:bookmarkEnd w:id="2"/>
    </w:p>
    <w:p w14:paraId="6F01E89B" w14:textId="31EF688A" w:rsidR="00C0202E" w:rsidRPr="00C340DB" w:rsidRDefault="00C0202E" w:rsidP="00C0202E">
      <w:pPr>
        <w:rPr>
          <w:rFonts w:ascii="Arial" w:hAnsi="Arial" w:cs="Arial"/>
          <w:i/>
          <w:sz w:val="18"/>
          <w:szCs w:val="18"/>
          <w:lang w:val="en-GB"/>
        </w:rPr>
      </w:pPr>
      <w:r w:rsidRPr="00C340DB">
        <w:rPr>
          <w:rFonts w:ascii="Arial" w:hAnsi="Arial" w:cs="Arial"/>
          <w:i/>
          <w:sz w:val="18"/>
          <w:szCs w:val="18"/>
          <w:lang w:val="en-GB"/>
        </w:rPr>
        <w:t>(</w:t>
      </w:r>
      <w:r w:rsidR="00843226" w:rsidRPr="00C340DB">
        <w:rPr>
          <w:rFonts w:ascii="Arial" w:hAnsi="Arial" w:cs="Arial"/>
          <w:i/>
          <w:sz w:val="18"/>
          <w:szCs w:val="18"/>
          <w:lang w:val="en-GB"/>
        </w:rPr>
        <w:t>L</w:t>
      </w:r>
      <w:r w:rsidR="004F4519" w:rsidRPr="00C340DB">
        <w:rPr>
          <w:rFonts w:ascii="Arial" w:hAnsi="Arial" w:cs="Arial"/>
          <w:i/>
          <w:sz w:val="18"/>
          <w:szCs w:val="18"/>
          <w:lang w:val="en-GB"/>
        </w:rPr>
        <w:t>ist the annexes that support your declarations. The documents, clearly labelled</w:t>
      </w:r>
      <w:r w:rsidR="00023E6D" w:rsidRPr="00C340DB">
        <w:rPr>
          <w:rFonts w:ascii="Arial" w:hAnsi="Arial" w:cs="Arial"/>
          <w:i/>
          <w:sz w:val="18"/>
          <w:szCs w:val="18"/>
          <w:lang w:val="en-GB"/>
        </w:rPr>
        <w:t xml:space="preserve">, </w:t>
      </w:r>
      <w:r w:rsidR="004F4519" w:rsidRPr="00C340DB">
        <w:rPr>
          <w:rFonts w:ascii="Arial" w:hAnsi="Arial" w:cs="Arial"/>
          <w:i/>
          <w:sz w:val="18"/>
          <w:szCs w:val="18"/>
          <w:lang w:val="en-GB"/>
        </w:rPr>
        <w:t>must be joined to the report</w:t>
      </w:r>
      <w:r w:rsidR="00C340DB" w:rsidRPr="00C340DB">
        <w:rPr>
          <w:rFonts w:ascii="Arial" w:hAnsi="Arial" w:cs="Arial"/>
          <w:i/>
          <w:sz w:val="18"/>
          <w:szCs w:val="18"/>
          <w:lang w:val="en-GB"/>
        </w:rPr>
        <w:t>.</w:t>
      </w:r>
      <w:r w:rsidRPr="00C340DB">
        <w:rPr>
          <w:rFonts w:ascii="Arial" w:hAnsi="Arial" w:cs="Arial"/>
          <w:i/>
          <w:sz w:val="18"/>
          <w:szCs w:val="18"/>
          <w:lang w:val="en-GB"/>
        </w:rPr>
        <w:t xml:space="preserve">) </w:t>
      </w:r>
    </w:p>
    <w:sectPr w:rsidR="00C0202E" w:rsidRPr="00C340DB" w:rsidSect="00E60D2B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14B7" w14:textId="77777777" w:rsidR="00414B2C" w:rsidRDefault="00414B2C" w:rsidP="00C0202E">
      <w:r>
        <w:separator/>
      </w:r>
    </w:p>
  </w:endnote>
  <w:endnote w:type="continuationSeparator" w:id="0">
    <w:p w14:paraId="03D5EDBE" w14:textId="77777777" w:rsidR="00414B2C" w:rsidRDefault="00414B2C" w:rsidP="00C0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042057437"/>
      <w:docPartObj>
        <w:docPartGallery w:val="Page Numbers (Bottom of Page)"/>
        <w:docPartUnique/>
      </w:docPartObj>
    </w:sdtPr>
    <w:sdtContent>
      <w:p w14:paraId="4CEBE7F2" w14:textId="09977D8A" w:rsidR="00AC6266" w:rsidRDefault="00AC6266" w:rsidP="00E67BC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FC58544" w14:textId="77777777" w:rsidR="00AC6266" w:rsidRDefault="00AC6266" w:rsidP="00AC626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66639944"/>
      <w:docPartObj>
        <w:docPartGallery w:val="Page Numbers (Bottom of Page)"/>
        <w:docPartUnique/>
      </w:docPartObj>
    </w:sdtPr>
    <w:sdtEndPr>
      <w:rPr>
        <w:rStyle w:val="Seitenzahl"/>
        <w:rFonts w:asciiTheme="minorBidi" w:hAnsiTheme="minorBidi" w:cstheme="minorBidi"/>
        <w:sz w:val="18"/>
        <w:szCs w:val="18"/>
      </w:rPr>
    </w:sdtEndPr>
    <w:sdtContent>
      <w:p w14:paraId="6F483071" w14:textId="01CE4117" w:rsidR="00AC6266" w:rsidRDefault="00AC6266" w:rsidP="00E67BC6">
        <w:pPr>
          <w:pStyle w:val="Fuzeile"/>
          <w:framePr w:wrap="none" w:vAnchor="text" w:hAnchor="margin" w:xAlign="right" w:y="1"/>
          <w:rPr>
            <w:rStyle w:val="Seitenzahl"/>
          </w:rPr>
        </w:pPr>
        <w:r w:rsidRPr="00AC6266">
          <w:rPr>
            <w:rStyle w:val="Seitenzahl"/>
            <w:rFonts w:asciiTheme="minorBidi" w:hAnsiTheme="minorBidi" w:cstheme="minorBidi"/>
            <w:sz w:val="18"/>
            <w:szCs w:val="18"/>
          </w:rPr>
          <w:fldChar w:fldCharType="begin"/>
        </w:r>
        <w:r w:rsidRPr="00AC6266">
          <w:rPr>
            <w:rStyle w:val="Seitenzahl"/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Pr="00AC6266">
          <w:rPr>
            <w:rStyle w:val="Seitenzahl"/>
            <w:rFonts w:asciiTheme="minorBidi" w:hAnsiTheme="minorBidi" w:cstheme="minorBidi"/>
            <w:sz w:val="18"/>
            <w:szCs w:val="18"/>
          </w:rPr>
          <w:fldChar w:fldCharType="separate"/>
        </w:r>
        <w:r w:rsidRPr="00AC6266">
          <w:rPr>
            <w:rStyle w:val="Seitenzahl"/>
            <w:rFonts w:asciiTheme="minorBidi" w:hAnsiTheme="minorBidi" w:cstheme="minorBidi"/>
            <w:noProof/>
            <w:sz w:val="18"/>
            <w:szCs w:val="18"/>
          </w:rPr>
          <w:t>1</w:t>
        </w:r>
        <w:r w:rsidRPr="00AC6266">
          <w:rPr>
            <w:rStyle w:val="Seitenzahl"/>
            <w:rFonts w:asciiTheme="minorBidi" w:hAnsiTheme="minorBidi" w:cstheme="minorBidi"/>
            <w:sz w:val="18"/>
            <w:szCs w:val="18"/>
          </w:rPr>
          <w:fldChar w:fldCharType="end"/>
        </w:r>
      </w:p>
    </w:sdtContent>
  </w:sdt>
  <w:p w14:paraId="3B72E463" w14:textId="2A8EC359" w:rsidR="0002165D" w:rsidRPr="00FE1E23" w:rsidRDefault="002262B8" w:rsidP="00AC6266">
    <w:pPr>
      <w:ind w:right="360"/>
      <w:rPr>
        <w:rFonts w:ascii="Arial" w:hAnsi="Arial" w:cs="Arial"/>
        <w:sz w:val="18"/>
        <w:szCs w:val="18"/>
        <w:lang w:val="en-GB"/>
      </w:rPr>
    </w:pPr>
    <w:r w:rsidRPr="00FE1E23">
      <w:rPr>
        <w:rFonts w:ascii="Arial" w:hAnsi="Arial" w:cs="Arial"/>
        <w:sz w:val="18"/>
        <w:szCs w:val="18"/>
        <w:lang w:val="en-GB"/>
      </w:rPr>
      <w:t xml:space="preserve">SAC / </w:t>
    </w:r>
    <w:r w:rsidR="0002165D" w:rsidRPr="00FE1E23">
      <w:rPr>
        <w:rFonts w:ascii="Arial" w:hAnsi="Arial" w:cs="Arial"/>
        <w:sz w:val="18"/>
        <w:szCs w:val="18"/>
        <w:lang w:val="en-GB"/>
      </w:rPr>
      <w:t xml:space="preserve">Template of </w:t>
    </w:r>
    <w:r w:rsidR="00AC6266">
      <w:rPr>
        <w:rFonts w:ascii="Arial" w:hAnsi="Arial" w:cs="Arial"/>
        <w:sz w:val="18"/>
        <w:szCs w:val="18"/>
        <w:lang w:val="en-GB"/>
      </w:rPr>
      <w:t>22</w:t>
    </w:r>
    <w:r w:rsidR="0002165D" w:rsidRPr="00FE1E23">
      <w:rPr>
        <w:rFonts w:ascii="Arial" w:hAnsi="Arial" w:cs="Arial"/>
        <w:sz w:val="18"/>
        <w:szCs w:val="18"/>
        <w:lang w:val="en-GB"/>
      </w:rPr>
      <w:t>.0</w:t>
    </w:r>
    <w:r w:rsidR="00AC6266">
      <w:rPr>
        <w:rFonts w:ascii="Arial" w:hAnsi="Arial" w:cs="Arial"/>
        <w:sz w:val="18"/>
        <w:szCs w:val="18"/>
        <w:lang w:val="en-GB"/>
      </w:rPr>
      <w:t>9</w:t>
    </w:r>
    <w:r w:rsidR="0002165D" w:rsidRPr="00FE1E23">
      <w:rPr>
        <w:rFonts w:ascii="Arial" w:hAnsi="Arial" w:cs="Arial"/>
        <w:sz w:val="18"/>
        <w:szCs w:val="18"/>
        <w:lang w:val="en-GB"/>
      </w:rPr>
      <w:t>.20</w:t>
    </w:r>
    <w:r w:rsidR="00AC6266">
      <w:rPr>
        <w:rFonts w:ascii="Arial" w:hAnsi="Arial" w:cs="Arial"/>
        <w:sz w:val="18"/>
        <w:szCs w:val="18"/>
        <w:lang w:val="en-GB"/>
      </w:rPr>
      <w:t>22</w:t>
    </w:r>
  </w:p>
  <w:p w14:paraId="602B59DF" w14:textId="398C3B4A" w:rsidR="003A767D" w:rsidRPr="00023E6D" w:rsidRDefault="003A767D" w:rsidP="00023E6D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C19E" w14:textId="77777777" w:rsidR="00414B2C" w:rsidRDefault="00414B2C" w:rsidP="00C0202E">
      <w:r>
        <w:separator/>
      </w:r>
    </w:p>
  </w:footnote>
  <w:footnote w:type="continuationSeparator" w:id="0">
    <w:p w14:paraId="3CF7F6A3" w14:textId="77777777" w:rsidR="00414B2C" w:rsidRDefault="00414B2C" w:rsidP="00C0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26E14951"/>
    <w:multiLevelType w:val="hybridMultilevel"/>
    <w:tmpl w:val="594046F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A76B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ED4381A"/>
    <w:multiLevelType w:val="hybridMultilevel"/>
    <w:tmpl w:val="E2A6BE14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165140">
    <w:abstractNumId w:val="2"/>
  </w:num>
  <w:num w:numId="2" w16cid:durableId="2015767619">
    <w:abstractNumId w:val="2"/>
  </w:num>
  <w:num w:numId="3" w16cid:durableId="609824156">
    <w:abstractNumId w:val="2"/>
  </w:num>
  <w:num w:numId="4" w16cid:durableId="635372443">
    <w:abstractNumId w:val="0"/>
  </w:num>
  <w:num w:numId="5" w16cid:durableId="804198724">
    <w:abstractNumId w:val="1"/>
  </w:num>
  <w:num w:numId="6" w16cid:durableId="119888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17"/>
    <w:rsid w:val="0002165D"/>
    <w:rsid w:val="00023E6D"/>
    <w:rsid w:val="000C2B62"/>
    <w:rsid w:val="001547B5"/>
    <w:rsid w:val="00164B32"/>
    <w:rsid w:val="00170A15"/>
    <w:rsid w:val="001A1D7D"/>
    <w:rsid w:val="00203DCB"/>
    <w:rsid w:val="002262B8"/>
    <w:rsid w:val="00251AB2"/>
    <w:rsid w:val="002A2ECA"/>
    <w:rsid w:val="002B2D16"/>
    <w:rsid w:val="00356CAB"/>
    <w:rsid w:val="00371134"/>
    <w:rsid w:val="00374884"/>
    <w:rsid w:val="00383917"/>
    <w:rsid w:val="003A767D"/>
    <w:rsid w:val="00414B2C"/>
    <w:rsid w:val="004175B2"/>
    <w:rsid w:val="00421DBB"/>
    <w:rsid w:val="00457ADD"/>
    <w:rsid w:val="00494588"/>
    <w:rsid w:val="00497B3F"/>
    <w:rsid w:val="004F4519"/>
    <w:rsid w:val="005A0AC9"/>
    <w:rsid w:val="005A4E41"/>
    <w:rsid w:val="006076F3"/>
    <w:rsid w:val="006704AA"/>
    <w:rsid w:val="00726699"/>
    <w:rsid w:val="00843226"/>
    <w:rsid w:val="0087476C"/>
    <w:rsid w:val="00905D5A"/>
    <w:rsid w:val="00913F5A"/>
    <w:rsid w:val="00924FCB"/>
    <w:rsid w:val="00AB1B32"/>
    <w:rsid w:val="00AC6266"/>
    <w:rsid w:val="00AE44BB"/>
    <w:rsid w:val="00B85CB6"/>
    <w:rsid w:val="00BB76E9"/>
    <w:rsid w:val="00C0202E"/>
    <w:rsid w:val="00C13AC8"/>
    <w:rsid w:val="00C31D07"/>
    <w:rsid w:val="00C340DB"/>
    <w:rsid w:val="00D1397A"/>
    <w:rsid w:val="00E2539C"/>
    <w:rsid w:val="00E60D2B"/>
    <w:rsid w:val="00F45981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CAADC6"/>
  <w14:defaultImageDpi w14:val="300"/>
  <w15:docId w15:val="{88A209FB-19AB-DB47-8F87-4F0F86F7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</w:rPr>
  </w:style>
  <w:style w:type="paragraph" w:styleId="berschrift1">
    <w:name w:val="heading 1"/>
    <w:aliases w:val="oaq_ordnung_1"/>
    <w:basedOn w:val="default"/>
    <w:next w:val="Standard"/>
    <w:link w:val="berschrift1Zchn"/>
    <w:qFormat/>
    <w:rsid w:val="00203DCB"/>
    <w:pPr>
      <w:keepNext/>
      <w:keepLines/>
      <w:numPr>
        <w:numId w:val="1"/>
      </w:numPr>
      <w:spacing w:beforeLines="100" w:before="1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link w:val="berschrift2Zchn"/>
    <w:qFormat/>
    <w:rsid w:val="00203DCB"/>
    <w:pPr>
      <w:keepNext/>
      <w:keepLines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link w:val="berschrift3Zchn"/>
    <w:qFormat/>
    <w:rsid w:val="00203DCB"/>
    <w:pPr>
      <w:keepNext/>
      <w:keepLines/>
      <w:numPr>
        <w:ilvl w:val="2"/>
        <w:numId w:val="1"/>
      </w:numPr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link w:val="berschrift4Zchn"/>
    <w:qFormat/>
    <w:rsid w:val="00203DCB"/>
    <w:pPr>
      <w:keepNext/>
      <w:keepLines/>
      <w:numPr>
        <w:ilvl w:val="3"/>
        <w:numId w:val="1"/>
      </w:numPr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link w:val="berschrift5Zchn"/>
    <w:qFormat/>
    <w:rsid w:val="00203DCB"/>
    <w:pPr>
      <w:numPr>
        <w:ilvl w:val="4"/>
        <w:numId w:val="1"/>
      </w:numPr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5B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5B2"/>
    <w:rPr>
      <w:rFonts w:ascii="Lucida Grande" w:eastAsia="Times New Roman" w:hAnsi="Lucida Grande" w:cs="Lucida Grande"/>
      <w:sz w:val="18"/>
      <w:szCs w:val="18"/>
    </w:rPr>
  </w:style>
  <w:style w:type="paragraph" w:customStyle="1" w:styleId="oaqtiteldokument">
    <w:name w:val="oaq_titel_dokument"/>
    <w:basedOn w:val="Standard"/>
    <w:next w:val="Standard"/>
    <w:rsid w:val="00383917"/>
    <w:pPr>
      <w:spacing w:after="200" w:line="264" w:lineRule="auto"/>
    </w:pPr>
    <w:rPr>
      <w:rFonts w:ascii="Arial" w:hAnsi="Arial"/>
      <w:b/>
      <w:lang w:val="en-GB" w:eastAsia="de-DE"/>
    </w:rPr>
  </w:style>
  <w:style w:type="paragraph" w:customStyle="1" w:styleId="oaqRegie">
    <w:name w:val="oaq_Regie"/>
    <w:basedOn w:val="Standard"/>
    <w:qFormat/>
    <w:rsid w:val="00383917"/>
    <w:pPr>
      <w:keepNext/>
      <w:tabs>
        <w:tab w:val="left" w:pos="288"/>
        <w:tab w:val="left" w:pos="576"/>
        <w:tab w:val="left" w:pos="864"/>
      </w:tabs>
      <w:spacing w:after="150" w:line="245" w:lineRule="auto"/>
    </w:pPr>
    <w:rPr>
      <w:rFonts w:ascii="Arial" w:hAnsi="Arial"/>
      <w:i/>
      <w:sz w:val="18"/>
      <w:lang w:val="de-DE" w:eastAsia="de-DE"/>
    </w:rPr>
  </w:style>
  <w:style w:type="paragraph" w:customStyle="1" w:styleId="default">
    <w:name w:val="default"/>
    <w:rsid w:val="00383917"/>
    <w:pPr>
      <w:spacing w:after="150" w:line="264" w:lineRule="auto"/>
    </w:pPr>
    <w:rPr>
      <w:rFonts w:eastAsia="Times New Roman"/>
      <w:lang w:val="en-GB" w:eastAsia="de-DE"/>
    </w:rPr>
  </w:style>
  <w:style w:type="paragraph" w:styleId="Verzeichnis1">
    <w:name w:val="toc 1"/>
    <w:basedOn w:val="default"/>
    <w:uiPriority w:val="39"/>
    <w:rsid w:val="00383917"/>
    <w:pPr>
      <w:spacing w:before="120" w:after="0" w:line="245" w:lineRule="auto"/>
    </w:pPr>
    <w:rPr>
      <w:rFonts w:ascii="Cambria" w:hAnsi="Cambria"/>
      <w:b/>
      <w:sz w:val="22"/>
      <w:szCs w:val="22"/>
      <w:lang w:val="de-CH"/>
    </w:rPr>
  </w:style>
  <w:style w:type="paragraph" w:styleId="Verzeichnis2">
    <w:name w:val="toc 2"/>
    <w:basedOn w:val="default"/>
    <w:uiPriority w:val="39"/>
    <w:rsid w:val="00383917"/>
    <w:pPr>
      <w:spacing w:after="0" w:line="245" w:lineRule="auto"/>
      <w:ind w:left="200"/>
    </w:pPr>
    <w:rPr>
      <w:rFonts w:ascii="Cambria" w:hAnsi="Cambria"/>
      <w:i/>
      <w:sz w:val="22"/>
      <w:szCs w:val="22"/>
      <w:lang w:val="de-CH"/>
    </w:rPr>
  </w:style>
  <w:style w:type="character" w:customStyle="1" w:styleId="berschrift1Zchn">
    <w:name w:val="Überschrift 1 Zchn"/>
    <w:aliases w:val="oaq_ordnung_1 Zchn"/>
    <w:basedOn w:val="Absatz-Standardschriftart"/>
    <w:link w:val="berschrift1"/>
    <w:rsid w:val="00203DCB"/>
    <w:rPr>
      <w:rFonts w:eastAsia="Times New Roman"/>
      <w:b/>
      <w:lang w:val="en-GB" w:eastAsia="de-DE"/>
    </w:rPr>
  </w:style>
  <w:style w:type="character" w:customStyle="1" w:styleId="berschrift2Zchn">
    <w:name w:val="Überschrift 2 Zchn"/>
    <w:aliases w:val="oaq_ordnung_2 Zchn"/>
    <w:basedOn w:val="Absatz-Standardschriftart"/>
    <w:link w:val="berschrift2"/>
    <w:rsid w:val="00203DCB"/>
    <w:rPr>
      <w:rFonts w:eastAsia="Times New Roman"/>
      <w:b/>
      <w:lang w:val="en-GB" w:eastAsia="de-DE"/>
    </w:rPr>
  </w:style>
  <w:style w:type="character" w:customStyle="1" w:styleId="berschrift3Zchn">
    <w:name w:val="Überschrift 3 Zchn"/>
    <w:aliases w:val="oaq_ordnung_3 Zchn"/>
    <w:basedOn w:val="Absatz-Standardschriftart"/>
    <w:link w:val="berschrift3"/>
    <w:rsid w:val="00203DCB"/>
    <w:rPr>
      <w:rFonts w:eastAsia="Times New Roman"/>
      <w:b/>
      <w:lang w:val="en-GB" w:eastAsia="de-DE"/>
    </w:rPr>
  </w:style>
  <w:style w:type="character" w:customStyle="1" w:styleId="berschrift4Zchn">
    <w:name w:val="Überschrift 4 Zchn"/>
    <w:aliases w:val="oaq_ordnung_4 Zchn"/>
    <w:basedOn w:val="Absatz-Standardschriftart"/>
    <w:link w:val="berschrift4"/>
    <w:rsid w:val="00203DCB"/>
    <w:rPr>
      <w:rFonts w:eastAsia="Times New Roman"/>
      <w:b/>
      <w:lang w:val="en-GB" w:eastAsia="de-DE"/>
    </w:rPr>
  </w:style>
  <w:style w:type="character" w:customStyle="1" w:styleId="berschrift5Zchn">
    <w:name w:val="Überschrift 5 Zchn"/>
    <w:aliases w:val="oaq_ordnung_5 Zchn"/>
    <w:basedOn w:val="Absatz-Standardschriftart"/>
    <w:link w:val="berschrift5"/>
    <w:rsid w:val="00203DCB"/>
    <w:rPr>
      <w:rFonts w:eastAsia="Times New Roman"/>
      <w:b/>
      <w:lang w:val="en-GB" w:eastAsia="de-DE"/>
    </w:rPr>
  </w:style>
  <w:style w:type="paragraph" w:styleId="Listenabsatz">
    <w:name w:val="List Paragraph"/>
    <w:basedOn w:val="Standard"/>
    <w:uiPriority w:val="34"/>
    <w:qFormat/>
    <w:rsid w:val="00203DCB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0202E"/>
    <w:pPr>
      <w:spacing w:after="100"/>
      <w:ind w:left="400"/>
    </w:pPr>
  </w:style>
  <w:style w:type="paragraph" w:styleId="Funotentext">
    <w:name w:val="footnote text"/>
    <w:basedOn w:val="default"/>
    <w:link w:val="FunotentextZchn"/>
    <w:rsid w:val="00C0202E"/>
    <w:pPr>
      <w:tabs>
        <w:tab w:val="left" w:pos="142"/>
      </w:tabs>
      <w:spacing w:after="0" w:line="240" w:lineRule="auto"/>
      <w:ind w:left="142" w:hanging="142"/>
    </w:pPr>
    <w:rPr>
      <w:rFonts w:eastAsia="Times"/>
      <w:sz w:val="16"/>
    </w:rPr>
  </w:style>
  <w:style w:type="character" w:customStyle="1" w:styleId="FunotentextZchn">
    <w:name w:val="Fußnotentext Zchn"/>
    <w:basedOn w:val="Absatz-Standardschriftart"/>
    <w:link w:val="Funotentext"/>
    <w:rsid w:val="00C0202E"/>
    <w:rPr>
      <w:rFonts w:eastAsia="Times"/>
      <w:sz w:val="16"/>
      <w:lang w:val="en-GB" w:eastAsia="de-DE"/>
    </w:rPr>
  </w:style>
  <w:style w:type="character" w:styleId="Funotenzeichen">
    <w:name w:val="footnote reference"/>
    <w:basedOn w:val="Absatz-Standardschriftart"/>
    <w:rsid w:val="00C0202E"/>
    <w:rPr>
      <w:vertAlign w:val="superscript"/>
    </w:rPr>
  </w:style>
  <w:style w:type="paragraph" w:customStyle="1" w:styleId="oaqzahlen1ordnung">
    <w:name w:val="oaq_zahlen_1_ordnung"/>
    <w:basedOn w:val="default"/>
    <w:rsid w:val="00C0202E"/>
    <w:pPr>
      <w:numPr>
        <w:numId w:val="4"/>
      </w:num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23E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E6D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023E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E6D"/>
    <w:rPr>
      <w:rFonts w:ascii="Times New Roman" w:eastAsia="Times New Roman" w:hAnsi="Times New Roman"/>
    </w:rPr>
  </w:style>
  <w:style w:type="character" w:styleId="Seitenzahl">
    <w:name w:val="page number"/>
    <w:basedOn w:val="Absatz-Standardschriftart"/>
    <w:rsid w:val="00023E6D"/>
  </w:style>
  <w:style w:type="character" w:styleId="Kommentarzeichen">
    <w:name w:val="annotation reference"/>
    <w:basedOn w:val="Absatz-Standardschriftart"/>
    <w:uiPriority w:val="99"/>
    <w:semiHidden/>
    <w:unhideWhenUsed/>
    <w:rsid w:val="00251AB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1AB2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1AB2"/>
    <w:rPr>
      <w:rFonts w:ascii="Times New Roman" w:eastAsia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1AB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1AB2"/>
    <w:rPr>
      <w:rFonts w:ascii="Times New Roman" w:eastAsia="Times New Roman" w:hAnsi="Times New Roman"/>
      <w:b/>
      <w:bCs/>
      <w:sz w:val="24"/>
      <w:szCs w:val="24"/>
    </w:rPr>
  </w:style>
  <w:style w:type="paragraph" w:styleId="berarbeitung">
    <w:name w:val="Revision"/>
    <w:hidden/>
    <w:uiPriority w:val="99"/>
    <w:semiHidden/>
    <w:rsid w:val="0037113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747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Le Fort </dc:creator>
  <cp:keywords/>
  <dc:description/>
  <cp:lastModifiedBy>Nicole Hublard</cp:lastModifiedBy>
  <cp:revision>4</cp:revision>
  <cp:lastPrinted>2016-03-17T15:24:00Z</cp:lastPrinted>
  <dcterms:created xsi:type="dcterms:W3CDTF">2022-09-22T07:21:00Z</dcterms:created>
  <dcterms:modified xsi:type="dcterms:W3CDTF">2022-09-26T06:53:00Z</dcterms:modified>
</cp:coreProperties>
</file>